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E88" w:rsidRPr="00211FCA" w:rsidRDefault="00373E88" w:rsidP="00373E88">
      <w:pPr>
        <w:tabs>
          <w:tab w:val="left" w:pos="709"/>
        </w:tabs>
        <w:spacing w:afterLines="50" w:after="180"/>
        <w:rPr>
          <w:rFonts w:ascii="標楷體" w:eastAsia="標楷體" w:hAnsi="標楷體"/>
          <w:sz w:val="28"/>
          <w:u w:val="single"/>
        </w:rPr>
      </w:pPr>
      <w:r w:rsidRPr="00211FCA">
        <w:rPr>
          <w:rFonts w:ascii="標楷體" w:eastAsia="標楷體" w:hAnsi="標楷體"/>
          <w:b/>
          <w:sz w:val="28"/>
        </w:rPr>
        <w:t>金門縣</w:t>
      </w:r>
      <w:r w:rsidR="0018369E">
        <w:rPr>
          <w:rFonts w:ascii="標楷體" w:eastAsia="標楷體" w:hAnsi="標楷體" w:hint="eastAsia"/>
          <w:b/>
          <w:sz w:val="28"/>
        </w:rPr>
        <w:t>烈嶼鄉</w:t>
      </w:r>
      <w:r w:rsidRPr="00211FCA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4E0460">
        <w:rPr>
          <w:rFonts w:ascii="標楷體" w:eastAsia="標楷體" w:hAnsi="標楷體" w:hint="eastAsia"/>
          <w:b/>
          <w:sz w:val="28"/>
          <w:u w:val="single"/>
        </w:rPr>
        <w:t>上岐</w:t>
      </w:r>
      <w:r w:rsidRPr="00211FCA">
        <w:rPr>
          <w:rFonts w:ascii="標楷體" w:eastAsia="標楷體" w:hAnsi="標楷體"/>
          <w:b/>
          <w:sz w:val="28"/>
          <w:u w:val="single"/>
        </w:rPr>
        <w:t xml:space="preserve"> </w:t>
      </w:r>
      <w:r>
        <w:rPr>
          <w:rFonts w:ascii="標楷體" w:eastAsia="標楷體" w:hAnsi="標楷體"/>
          <w:b/>
          <w:sz w:val="28"/>
        </w:rPr>
        <w:t>國民</w:t>
      </w:r>
      <w:r>
        <w:rPr>
          <w:rFonts w:ascii="標楷體" w:eastAsia="標楷體" w:hAnsi="標楷體" w:hint="eastAsia"/>
          <w:b/>
          <w:sz w:val="28"/>
        </w:rPr>
        <w:t>小</w:t>
      </w:r>
      <w:r w:rsidRPr="00211FCA">
        <w:rPr>
          <w:rFonts w:ascii="標楷體" w:eastAsia="標楷體" w:hAnsi="標楷體"/>
          <w:b/>
          <w:sz w:val="28"/>
        </w:rPr>
        <w:t>學</w:t>
      </w:r>
      <w:r w:rsidRPr="00211FCA">
        <w:rPr>
          <w:rFonts w:ascii="標楷體" w:eastAsia="標楷體" w:hAnsi="標楷體" w:hint="eastAsia"/>
          <w:b/>
          <w:sz w:val="28"/>
          <w:u w:val="single"/>
        </w:rPr>
        <w:t>1</w:t>
      </w:r>
      <w:r w:rsidR="00CD53DF">
        <w:rPr>
          <w:rFonts w:ascii="標楷體" w:eastAsia="標楷體" w:hAnsi="標楷體" w:hint="eastAsia"/>
          <w:b/>
          <w:sz w:val="28"/>
          <w:u w:val="single"/>
        </w:rPr>
        <w:t>10</w:t>
      </w:r>
      <w:r w:rsidRPr="00211FCA">
        <w:rPr>
          <w:rFonts w:ascii="標楷體" w:eastAsia="標楷體" w:hAnsi="標楷體"/>
          <w:b/>
          <w:sz w:val="28"/>
        </w:rPr>
        <w:t>學年度</w:t>
      </w:r>
      <w:r w:rsidR="0031607D" w:rsidRPr="0031607D">
        <w:rPr>
          <w:rFonts w:ascii="標楷體" w:eastAsia="標楷體" w:hAnsi="標楷體" w:hint="eastAsia"/>
          <w:b/>
          <w:sz w:val="28"/>
        </w:rPr>
        <w:t>第</w:t>
      </w:r>
      <w:r w:rsidR="0031607D">
        <w:rPr>
          <w:rFonts w:ascii="標楷體" w:eastAsia="標楷體" w:hAnsi="標楷體" w:hint="eastAsia"/>
          <w:b/>
          <w:sz w:val="28"/>
          <w:u w:val="single"/>
        </w:rPr>
        <w:t>二</w:t>
      </w:r>
      <w:r w:rsidRPr="00211FCA">
        <w:rPr>
          <w:rFonts w:ascii="標楷體" w:eastAsia="標楷體" w:hAnsi="標楷體"/>
          <w:b/>
          <w:sz w:val="28"/>
        </w:rPr>
        <w:t>學期</w:t>
      </w:r>
      <w:r w:rsidR="001E006F">
        <w:rPr>
          <w:rFonts w:ascii="標楷體" w:eastAsia="標楷體" w:hAnsi="標楷體" w:hint="eastAsia"/>
          <w:b/>
          <w:sz w:val="28"/>
        </w:rPr>
        <w:t>二</w:t>
      </w:r>
      <w:r w:rsidRPr="00211FCA">
        <w:rPr>
          <w:rFonts w:ascii="標楷體" w:eastAsia="標楷體" w:hAnsi="標楷體"/>
          <w:b/>
          <w:sz w:val="28"/>
        </w:rPr>
        <w:t>年級部定課程</w:t>
      </w:r>
      <w:r w:rsidRPr="00211FCA">
        <w:rPr>
          <w:rFonts w:ascii="標楷體" w:eastAsia="標楷體" w:hAnsi="標楷體" w:hint="eastAsia"/>
          <w:b/>
          <w:sz w:val="28"/>
        </w:rPr>
        <w:t>—</w:t>
      </w:r>
      <w:r w:rsidRPr="00A8056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語文(閩南語)</w:t>
      </w:r>
      <w:r w:rsidRPr="00211FCA">
        <w:rPr>
          <w:rFonts w:eastAsia="標楷體"/>
          <w:sz w:val="28"/>
          <w:u w:val="single"/>
        </w:rPr>
        <w:t xml:space="preserve"> </w:t>
      </w:r>
      <w:r w:rsidRPr="00211FCA">
        <w:rPr>
          <w:rFonts w:ascii="標楷體" w:eastAsia="標楷體" w:hAnsi="標楷體"/>
          <w:b/>
          <w:sz w:val="28"/>
        </w:rPr>
        <w:t xml:space="preserve">課程計畫 </w:t>
      </w:r>
      <w:r w:rsidRPr="00211FCA">
        <w:rPr>
          <w:rFonts w:ascii="標楷體" w:eastAsia="標楷體" w:hAnsi="標楷體" w:hint="eastAsia"/>
          <w:b/>
          <w:sz w:val="28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>設計者：</w:t>
      </w:r>
      <w:r w:rsidRPr="00211FCA">
        <w:rPr>
          <w:rFonts w:ascii="標楷體" w:eastAsia="標楷體" w:hAnsi="標楷體" w:hint="eastAsia"/>
          <w:sz w:val="28"/>
          <w:u w:val="single"/>
        </w:rPr>
        <w:t xml:space="preserve"> </w:t>
      </w:r>
      <w:r w:rsidR="007C71C1">
        <w:rPr>
          <w:rFonts w:ascii="標楷體" w:eastAsia="標楷體" w:hAnsi="標楷體" w:hint="eastAsia"/>
          <w:sz w:val="28"/>
          <w:u w:val="single"/>
        </w:rPr>
        <w:t>邱凱培</w:t>
      </w:r>
      <w:r w:rsidRPr="00211FCA">
        <w:rPr>
          <w:rFonts w:ascii="標楷體" w:eastAsia="標楷體" w:hAnsi="標楷體" w:hint="eastAsia"/>
          <w:sz w:val="28"/>
          <w:u w:val="single"/>
        </w:rPr>
        <w:t xml:space="preserve">  </w:t>
      </w:r>
    </w:p>
    <w:p w:rsidR="00373E88" w:rsidRPr="00373E88" w:rsidRDefault="00373E88" w:rsidP="00373E88">
      <w:pPr>
        <w:pStyle w:val="a3"/>
        <w:numPr>
          <w:ilvl w:val="1"/>
          <w:numId w:val="1"/>
        </w:numPr>
        <w:snapToGrid w:val="0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373E88">
        <w:rPr>
          <w:rFonts w:ascii="標楷體" w:eastAsia="標楷體" w:hAnsi="標楷體" w:hint="eastAsia"/>
          <w:color w:val="000000"/>
          <w:sz w:val="28"/>
        </w:rPr>
        <w:t>學習節數：每週</w:t>
      </w:r>
      <w:r w:rsidRPr="00373E88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373E88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373E88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373E88">
        <w:rPr>
          <w:rFonts w:ascii="標楷體" w:eastAsia="標楷體" w:hAnsi="標楷體" w:hint="eastAsia"/>
          <w:color w:val="000000"/>
          <w:sz w:val="28"/>
        </w:rPr>
        <w:t>節，實施</w:t>
      </w:r>
      <w:r w:rsidRPr="00373E88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373E88"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="0031607D">
        <w:rPr>
          <w:rFonts w:ascii="標楷體" w:eastAsia="標楷體" w:hAnsi="標楷體"/>
          <w:color w:val="000000"/>
          <w:sz w:val="28"/>
          <w:u w:val="single"/>
        </w:rPr>
        <w:t>1</w:t>
      </w:r>
      <w:r w:rsidRPr="00373E88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373E88">
        <w:rPr>
          <w:rFonts w:ascii="標楷體" w:eastAsia="標楷體" w:hAnsi="標楷體" w:hint="eastAsia"/>
          <w:color w:val="000000"/>
          <w:sz w:val="28"/>
        </w:rPr>
        <w:t>週，共</w:t>
      </w:r>
      <w:r w:rsidRPr="00373E88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373E88"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="0031607D">
        <w:rPr>
          <w:rFonts w:ascii="標楷體" w:eastAsia="標楷體" w:hAnsi="標楷體"/>
          <w:color w:val="000000"/>
          <w:sz w:val="28"/>
          <w:u w:val="single"/>
        </w:rPr>
        <w:t>1</w:t>
      </w:r>
      <w:r w:rsidRPr="00373E88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373E88">
        <w:rPr>
          <w:rFonts w:ascii="標楷體" w:eastAsia="標楷體" w:hAnsi="標楷體" w:hint="eastAsia"/>
          <w:color w:val="000000"/>
          <w:sz w:val="28"/>
        </w:rPr>
        <w:t>節。</w:t>
      </w:r>
    </w:p>
    <w:p w:rsidR="00373E88" w:rsidRPr="00373E88" w:rsidRDefault="00373E88" w:rsidP="00373E88">
      <w:pPr>
        <w:pStyle w:val="a3"/>
        <w:numPr>
          <w:ilvl w:val="1"/>
          <w:numId w:val="1"/>
        </w:numPr>
        <w:snapToGrid w:val="0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373E88">
        <w:rPr>
          <w:rFonts w:ascii="標楷體" w:eastAsia="標楷體" w:hAnsi="標楷體" w:hint="eastAsia"/>
          <w:color w:val="000000"/>
          <w:sz w:val="28"/>
        </w:rPr>
        <w:t>本學期學習目標</w:t>
      </w:r>
    </w:p>
    <w:p w:rsidR="00D576C9" w:rsidRPr="001E006F" w:rsidRDefault="00D576C9" w:rsidP="00D576C9">
      <w:pPr>
        <w:pStyle w:val="Aa"/>
        <w:numPr>
          <w:ilvl w:val="0"/>
          <w:numId w:val="5"/>
        </w:numPr>
        <w:spacing w:line="500" w:lineRule="exact"/>
        <w:ind w:firstLine="273"/>
        <w:jc w:val="both"/>
        <w:rPr>
          <w:rFonts w:ascii="標楷體" w:eastAsia="標楷體" w:hAnsi="標楷體" w:cs="標楷體"/>
          <w:sz w:val="28"/>
          <w:szCs w:val="28"/>
        </w:rPr>
      </w:pPr>
      <w:r w:rsidRPr="001E006F">
        <w:rPr>
          <w:rFonts w:ascii="標楷體" w:eastAsia="標楷體" w:hAnsi="標楷體" w:cs="標楷體"/>
          <w:sz w:val="28"/>
          <w:szCs w:val="28"/>
          <w:lang w:val="zh-TW"/>
        </w:rPr>
        <w:t>學會日常生活對話的基本句型。</w:t>
      </w:r>
    </w:p>
    <w:p w:rsidR="00D576C9" w:rsidRPr="001E006F" w:rsidRDefault="00D576C9" w:rsidP="00D576C9">
      <w:pPr>
        <w:pStyle w:val="Aa"/>
        <w:numPr>
          <w:ilvl w:val="0"/>
          <w:numId w:val="5"/>
        </w:numPr>
        <w:spacing w:line="500" w:lineRule="exact"/>
        <w:ind w:firstLine="273"/>
        <w:jc w:val="both"/>
        <w:rPr>
          <w:rFonts w:ascii="標楷體" w:eastAsia="標楷體" w:hAnsi="標楷體" w:cs="標楷體"/>
          <w:sz w:val="28"/>
          <w:szCs w:val="28"/>
        </w:rPr>
      </w:pPr>
      <w:r w:rsidRPr="001E006F">
        <w:rPr>
          <w:rFonts w:ascii="標楷體" w:eastAsia="標楷體" w:hAnsi="標楷體" w:cs="標楷體"/>
          <w:sz w:val="28"/>
          <w:szCs w:val="28"/>
          <w:lang w:val="zh-TW"/>
        </w:rPr>
        <w:t>學會在學校與教師、同學的日常用語。</w:t>
      </w:r>
    </w:p>
    <w:p w:rsidR="00D576C9" w:rsidRPr="001E006F" w:rsidRDefault="00D576C9" w:rsidP="00D576C9">
      <w:pPr>
        <w:pStyle w:val="Aa"/>
        <w:numPr>
          <w:ilvl w:val="0"/>
          <w:numId w:val="5"/>
        </w:numPr>
        <w:spacing w:line="500" w:lineRule="exact"/>
        <w:ind w:firstLine="273"/>
        <w:jc w:val="both"/>
        <w:rPr>
          <w:rFonts w:ascii="標楷體" w:eastAsia="標楷體" w:hAnsi="標楷體" w:cs="標楷體"/>
          <w:sz w:val="28"/>
          <w:szCs w:val="28"/>
        </w:rPr>
      </w:pPr>
      <w:r w:rsidRPr="001E006F">
        <w:rPr>
          <w:rFonts w:ascii="標楷體" w:eastAsia="標楷體" w:hAnsi="標楷體" w:cs="標楷體"/>
          <w:sz w:val="28"/>
          <w:szCs w:val="28"/>
          <w:lang w:val="zh-TW"/>
        </w:rPr>
        <w:t>能養成主動與人打招呼的習慣。</w:t>
      </w:r>
    </w:p>
    <w:p w:rsidR="00D576C9" w:rsidRPr="001E006F" w:rsidRDefault="001E006F" w:rsidP="00D576C9">
      <w:pPr>
        <w:pStyle w:val="Aa"/>
        <w:numPr>
          <w:ilvl w:val="0"/>
          <w:numId w:val="5"/>
        </w:numPr>
        <w:spacing w:line="500" w:lineRule="exact"/>
        <w:ind w:firstLine="273"/>
        <w:jc w:val="both"/>
        <w:rPr>
          <w:rFonts w:ascii="標楷體" w:eastAsia="標楷體" w:hAnsi="標楷體" w:cs="標楷體"/>
          <w:sz w:val="28"/>
          <w:szCs w:val="28"/>
        </w:rPr>
      </w:pPr>
      <w:r w:rsidRPr="001E006F">
        <w:rPr>
          <w:rFonts w:eastAsia="標楷體"/>
          <w:sz w:val="28"/>
          <w:szCs w:val="28"/>
        </w:rPr>
        <w:t>了解金門相關的民俗活動。</w:t>
      </w:r>
    </w:p>
    <w:p w:rsidR="00D576C9" w:rsidRPr="001E006F" w:rsidRDefault="001E006F" w:rsidP="00D576C9">
      <w:pPr>
        <w:pStyle w:val="Aa"/>
        <w:numPr>
          <w:ilvl w:val="0"/>
          <w:numId w:val="5"/>
        </w:numPr>
        <w:spacing w:line="500" w:lineRule="exact"/>
        <w:ind w:firstLine="273"/>
        <w:jc w:val="both"/>
        <w:rPr>
          <w:rFonts w:ascii="標楷體" w:eastAsia="標楷體" w:hAnsi="標楷體" w:cs="標楷體"/>
          <w:sz w:val="28"/>
          <w:szCs w:val="28"/>
        </w:rPr>
      </w:pPr>
      <w:r w:rsidRPr="001E006F">
        <w:rPr>
          <w:rFonts w:eastAsia="標楷體"/>
          <w:sz w:val="28"/>
          <w:szCs w:val="28"/>
        </w:rPr>
        <w:t>欣賞金門古厝建築之美。</w:t>
      </w:r>
    </w:p>
    <w:p w:rsidR="00D576C9" w:rsidRPr="001E006F" w:rsidRDefault="00D576C9" w:rsidP="00D576C9">
      <w:pPr>
        <w:pStyle w:val="Aa"/>
        <w:numPr>
          <w:ilvl w:val="0"/>
          <w:numId w:val="5"/>
        </w:numPr>
        <w:spacing w:line="500" w:lineRule="exact"/>
        <w:ind w:firstLine="273"/>
        <w:jc w:val="both"/>
        <w:rPr>
          <w:rFonts w:ascii="標楷體" w:eastAsia="標楷體" w:hAnsi="標楷體" w:cs="標楷體"/>
          <w:sz w:val="28"/>
          <w:szCs w:val="28"/>
        </w:rPr>
      </w:pPr>
      <w:r w:rsidRPr="001E006F">
        <w:rPr>
          <w:rFonts w:ascii="標楷體" w:eastAsia="標楷體" w:hAnsi="標楷體" w:cs="標楷體"/>
          <w:sz w:val="28"/>
          <w:szCs w:val="28"/>
          <w:lang w:val="zh-TW"/>
        </w:rPr>
        <w:t>了解端午節的由來，節慶語詞及句型的使用</w:t>
      </w:r>
    </w:p>
    <w:p w:rsidR="00D576C9" w:rsidRPr="001E006F" w:rsidRDefault="001E006F" w:rsidP="00D576C9">
      <w:pPr>
        <w:pStyle w:val="Aa"/>
        <w:numPr>
          <w:ilvl w:val="0"/>
          <w:numId w:val="5"/>
        </w:numPr>
        <w:spacing w:line="500" w:lineRule="exact"/>
        <w:ind w:firstLine="273"/>
        <w:jc w:val="both"/>
        <w:rPr>
          <w:rFonts w:ascii="標楷體" w:eastAsia="標楷體" w:hAnsi="標楷體" w:cs="標楷體"/>
          <w:sz w:val="28"/>
          <w:szCs w:val="28"/>
        </w:rPr>
      </w:pPr>
      <w:r w:rsidRPr="001E006F">
        <w:rPr>
          <w:rFonts w:eastAsia="標楷體"/>
          <w:sz w:val="28"/>
          <w:szCs w:val="28"/>
        </w:rPr>
        <w:t>學習金門地方特色音</w:t>
      </w:r>
      <w:r w:rsidRPr="001E006F">
        <w:rPr>
          <w:rFonts w:eastAsia="標楷體"/>
          <w:sz w:val="28"/>
          <w:szCs w:val="28"/>
        </w:rPr>
        <w:t>”er”</w:t>
      </w:r>
      <w:r w:rsidRPr="001E006F">
        <w:rPr>
          <w:rFonts w:eastAsia="標楷體"/>
          <w:sz w:val="28"/>
          <w:szCs w:val="28"/>
        </w:rPr>
        <w:t>的發音技巧。</w:t>
      </w:r>
    </w:p>
    <w:p w:rsidR="00373E88" w:rsidRPr="00D576C9" w:rsidRDefault="00D576C9" w:rsidP="00D576C9">
      <w:pPr>
        <w:pStyle w:val="Aa"/>
        <w:numPr>
          <w:ilvl w:val="0"/>
          <w:numId w:val="5"/>
        </w:numPr>
        <w:spacing w:line="500" w:lineRule="exact"/>
        <w:ind w:firstLine="273"/>
        <w:jc w:val="both"/>
        <w:rPr>
          <w:rFonts w:ascii="標楷體" w:eastAsia="標楷體" w:hAnsi="標楷體" w:cs="標楷體"/>
          <w:sz w:val="28"/>
          <w:szCs w:val="28"/>
        </w:rPr>
      </w:pPr>
      <w:r w:rsidRPr="001E006F">
        <w:rPr>
          <w:rFonts w:ascii="標楷體" w:eastAsia="標楷體" w:hAnsi="標楷體" w:cs="標楷體"/>
          <w:sz w:val="28"/>
          <w:szCs w:val="28"/>
          <w:lang w:val="zh-TW"/>
        </w:rPr>
        <w:t>能欣賞閩南語韻文之美</w:t>
      </w:r>
      <w:r w:rsidRPr="00D576C9">
        <w:rPr>
          <w:rFonts w:ascii="標楷體" w:eastAsia="標楷體" w:hAnsi="標楷體" w:cs="標楷體"/>
          <w:sz w:val="28"/>
          <w:szCs w:val="28"/>
          <w:lang w:val="zh-TW"/>
        </w:rPr>
        <w:t>。</w:t>
      </w:r>
    </w:p>
    <w:p w:rsidR="00373E88" w:rsidRDefault="00373E88" w:rsidP="00373E88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核心素養</w:t>
      </w:r>
    </w:p>
    <w:tbl>
      <w:tblPr>
        <w:tblStyle w:val="a4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373E88" w:rsidTr="00C04600">
        <w:trPr>
          <w:trHeight w:val="360"/>
        </w:trPr>
        <w:tc>
          <w:tcPr>
            <w:tcW w:w="3520" w:type="dxa"/>
            <w:vMerge w:val="restart"/>
            <w:vAlign w:val="center"/>
          </w:tcPr>
          <w:p w:rsidR="00373E88" w:rsidRPr="00CB7E62" w:rsidRDefault="00373E88" w:rsidP="00C04600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  <w:r w:rsidRPr="00CB7E62">
              <w:rPr>
                <w:rFonts w:eastAsia="標楷體" w:hint="eastAsia"/>
                <w:b/>
                <w:sz w:val="24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373E88" w:rsidRPr="00CB7E62" w:rsidRDefault="00373E88" w:rsidP="00C04600">
            <w:pPr>
              <w:pStyle w:val="a3"/>
              <w:ind w:leftChars="0" w:left="0" w:firstLine="0"/>
              <w:jc w:val="center"/>
              <w:rPr>
                <w:rFonts w:eastAsia="標楷體"/>
                <w:b/>
                <w:sz w:val="24"/>
              </w:rPr>
            </w:pPr>
            <w:r w:rsidRPr="00CB7E62">
              <w:rPr>
                <w:rFonts w:eastAsia="標楷體" w:hint="eastAsia"/>
                <w:b/>
                <w:sz w:val="24"/>
              </w:rPr>
              <w:t>領綱核心素養</w:t>
            </w:r>
          </w:p>
        </w:tc>
      </w:tr>
      <w:tr w:rsidR="00373E88" w:rsidTr="00C04600">
        <w:trPr>
          <w:trHeight w:val="360"/>
        </w:trPr>
        <w:tc>
          <w:tcPr>
            <w:tcW w:w="3520" w:type="dxa"/>
            <w:vMerge/>
          </w:tcPr>
          <w:p w:rsidR="00373E88" w:rsidRPr="00CB7E62" w:rsidRDefault="00373E88" w:rsidP="00C04600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373E88" w:rsidRPr="00CB7E62" w:rsidRDefault="00373E88" w:rsidP="00C04600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</w:p>
        </w:tc>
      </w:tr>
      <w:tr w:rsidR="00373E88" w:rsidTr="00C04600">
        <w:tc>
          <w:tcPr>
            <w:tcW w:w="3520" w:type="dxa"/>
          </w:tcPr>
          <w:p w:rsidR="005D6EC5" w:rsidRPr="0064618D" w:rsidRDefault="005D6EC5" w:rsidP="005D6EC5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64618D">
              <w:rPr>
                <w:rFonts w:ascii="標楷體" w:eastAsia="標楷體" w:hAnsi="標楷體" w:cs="新細明體" w:hint="eastAsia"/>
                <w:sz w:val="24"/>
              </w:rPr>
              <w:t>■</w:t>
            </w:r>
            <w:r w:rsidRPr="0064618D">
              <w:rPr>
                <w:rFonts w:ascii="標楷體" w:eastAsia="標楷體" w:hAnsi="標楷體" w:cs="新細明體"/>
                <w:sz w:val="24"/>
              </w:rPr>
              <w:t>A1</w:t>
            </w:r>
            <w:r w:rsidRPr="0064618D">
              <w:rPr>
                <w:rFonts w:ascii="標楷體" w:eastAsia="標楷體" w:hAnsi="標楷體" w:cs="新細明體" w:hint="eastAsia"/>
                <w:sz w:val="24"/>
              </w:rPr>
              <w:t>身心素質與自我精進</w:t>
            </w:r>
          </w:p>
          <w:p w:rsidR="005D6EC5" w:rsidRPr="0064618D" w:rsidRDefault="005D6EC5" w:rsidP="005D6EC5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64618D">
              <w:rPr>
                <w:rFonts w:ascii="標楷體" w:eastAsia="標楷體" w:hAnsi="標楷體" w:cs="新細明體" w:hint="eastAsia"/>
                <w:sz w:val="24"/>
              </w:rPr>
              <w:t>□</w:t>
            </w:r>
            <w:r w:rsidRPr="0064618D">
              <w:rPr>
                <w:rFonts w:ascii="標楷體" w:eastAsia="標楷體" w:hAnsi="標楷體" w:cs="新細明體"/>
                <w:sz w:val="24"/>
              </w:rPr>
              <w:t>A</w:t>
            </w:r>
            <w:r w:rsidRPr="0064618D">
              <w:rPr>
                <w:rFonts w:ascii="標楷體" w:eastAsia="標楷體" w:hAnsi="標楷體" w:cs="新細明體" w:hint="eastAsia"/>
                <w:sz w:val="24"/>
              </w:rPr>
              <w:t>2系統思考與解決問題</w:t>
            </w:r>
          </w:p>
          <w:p w:rsidR="005D6EC5" w:rsidRPr="0064618D" w:rsidRDefault="005D6EC5" w:rsidP="005D6EC5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64618D">
              <w:rPr>
                <w:rFonts w:ascii="標楷體" w:eastAsia="標楷體" w:hAnsi="標楷體" w:cs="新細明體" w:hint="eastAsia"/>
                <w:sz w:val="24"/>
              </w:rPr>
              <w:t>■</w:t>
            </w:r>
            <w:r w:rsidRPr="0064618D">
              <w:rPr>
                <w:rFonts w:ascii="標楷體" w:eastAsia="標楷體" w:hAnsi="標楷體" w:cs="新細明體"/>
                <w:sz w:val="24"/>
              </w:rPr>
              <w:t>A</w:t>
            </w:r>
            <w:r w:rsidRPr="0064618D">
              <w:rPr>
                <w:rFonts w:ascii="標楷體" w:eastAsia="標楷體" w:hAnsi="標楷體" w:cs="新細明體" w:hint="eastAsia"/>
                <w:sz w:val="24"/>
              </w:rPr>
              <w:t>3規劃執行與創新應變</w:t>
            </w:r>
          </w:p>
          <w:p w:rsidR="005D6EC5" w:rsidRPr="0064618D" w:rsidRDefault="005D6EC5" w:rsidP="005D6EC5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64618D">
              <w:rPr>
                <w:rFonts w:ascii="標楷體" w:eastAsia="標楷體" w:hAnsi="標楷體" w:cs="新細明體" w:hint="eastAsia"/>
                <w:sz w:val="24"/>
              </w:rPr>
              <w:lastRenderedPageBreak/>
              <w:t>■B</w:t>
            </w:r>
            <w:r w:rsidRPr="0064618D">
              <w:rPr>
                <w:rFonts w:ascii="標楷體" w:eastAsia="標楷體" w:hAnsi="標楷體" w:cs="新細明體"/>
                <w:sz w:val="24"/>
              </w:rPr>
              <w:t>1</w:t>
            </w:r>
            <w:r w:rsidRPr="0064618D">
              <w:rPr>
                <w:rFonts w:ascii="標楷體" w:eastAsia="標楷體" w:hAnsi="標楷體" w:cs="新細明體" w:hint="eastAsia"/>
                <w:sz w:val="24"/>
              </w:rPr>
              <w:t>符號運用與溝通表達</w:t>
            </w:r>
          </w:p>
          <w:p w:rsidR="005D6EC5" w:rsidRPr="0064618D" w:rsidRDefault="005D6EC5" w:rsidP="005D6EC5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64618D">
              <w:rPr>
                <w:rFonts w:ascii="標楷體" w:eastAsia="標楷體" w:hAnsi="標楷體" w:cs="新細明體" w:hint="eastAsia"/>
                <w:sz w:val="24"/>
              </w:rPr>
              <w:t>□B2科技資訊與媒體素養</w:t>
            </w:r>
          </w:p>
          <w:p w:rsidR="005D6EC5" w:rsidRPr="0064618D" w:rsidRDefault="005D6EC5" w:rsidP="005D6EC5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64618D">
              <w:rPr>
                <w:rFonts w:ascii="標楷體" w:eastAsia="標楷體" w:hAnsi="標楷體" w:cs="新細明體" w:hint="eastAsia"/>
                <w:sz w:val="24"/>
              </w:rPr>
              <w:t>□B3藝術涵養與美感素養</w:t>
            </w:r>
          </w:p>
          <w:p w:rsidR="005D6EC5" w:rsidRPr="0064618D" w:rsidRDefault="005D6EC5" w:rsidP="005D6EC5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64618D">
              <w:rPr>
                <w:rFonts w:ascii="標楷體" w:eastAsia="標楷體" w:hAnsi="標楷體" w:cs="新細明體" w:hint="eastAsia"/>
                <w:sz w:val="24"/>
              </w:rPr>
              <w:t>■C</w:t>
            </w:r>
            <w:r w:rsidRPr="0064618D">
              <w:rPr>
                <w:rFonts w:ascii="標楷體" w:eastAsia="標楷體" w:hAnsi="標楷體" w:cs="新細明體"/>
                <w:sz w:val="24"/>
              </w:rPr>
              <w:t>1</w:t>
            </w:r>
            <w:r w:rsidRPr="0064618D">
              <w:rPr>
                <w:rFonts w:ascii="標楷體" w:eastAsia="標楷體" w:hAnsi="標楷體" w:cs="新細明體" w:hint="eastAsia"/>
                <w:sz w:val="24"/>
              </w:rPr>
              <w:t>道德實踐與公民意識</w:t>
            </w:r>
          </w:p>
          <w:p w:rsidR="005D6EC5" w:rsidRPr="0064618D" w:rsidRDefault="005D6EC5" w:rsidP="005D6EC5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64618D">
              <w:rPr>
                <w:rFonts w:ascii="標楷體" w:eastAsia="標楷體" w:hAnsi="標楷體" w:cs="新細明體" w:hint="eastAsia"/>
                <w:sz w:val="24"/>
              </w:rPr>
              <w:t>■C2人際關係與團隊合作</w:t>
            </w:r>
          </w:p>
          <w:p w:rsidR="005D6EC5" w:rsidRPr="00DC38B2" w:rsidRDefault="005D6EC5" w:rsidP="005D6EC5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 w:hint="eastAsia"/>
                <w:color w:val="auto"/>
                <w:sz w:val="24"/>
              </w:rPr>
            </w:pPr>
            <w:r w:rsidRPr="0064618D">
              <w:rPr>
                <w:rFonts w:ascii="標楷體" w:eastAsia="標楷體" w:hAnsi="標楷體" w:cs="新細明體" w:hint="eastAsia"/>
                <w:sz w:val="24"/>
              </w:rPr>
              <w:t>■C3多元文化與國際理解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373E88" w:rsidRDefault="00373E88" w:rsidP="00C04600">
            <w:pPr>
              <w:pStyle w:val="a3"/>
              <w:ind w:leftChars="0" w:left="0"/>
            </w:pPr>
            <w:r>
              <w:rPr>
                <w:rStyle w:val="a5"/>
              </w:rPr>
              <w:lastRenderedPageBreak/>
              <w:t>閩</w:t>
            </w:r>
            <w:r>
              <w:rPr>
                <w:rStyle w:val="a5"/>
              </w:rPr>
              <w:t>-E-A1</w:t>
            </w:r>
            <w:r>
              <w:br/>
            </w:r>
            <w:r>
              <w:t>具備認識閩南語文對個人生活的重要性，並能主動學習，進而建立學習閩南語文的能力。</w:t>
            </w:r>
          </w:p>
          <w:p w:rsidR="00373E88" w:rsidRDefault="00373E88" w:rsidP="00C04600">
            <w:pPr>
              <w:pStyle w:val="a3"/>
              <w:ind w:leftChars="0" w:left="0"/>
            </w:pPr>
            <w:r>
              <w:rPr>
                <w:rStyle w:val="a5"/>
              </w:rPr>
              <w:t>閩</w:t>
            </w:r>
            <w:r>
              <w:rPr>
                <w:rStyle w:val="a5"/>
              </w:rPr>
              <w:t>-E-A3</w:t>
            </w:r>
            <w:r>
              <w:br/>
            </w:r>
            <w:r>
              <w:lastRenderedPageBreak/>
              <w:t>具備運用閩南語文來擬訂、討論、執行與分享個人生活計畫，</w:t>
            </w:r>
            <w:r>
              <w:t xml:space="preserve"> </w:t>
            </w:r>
            <w:r>
              <w:t>以充實自我生活經驗，增進個人適應社會的能力。</w:t>
            </w:r>
          </w:p>
          <w:p w:rsidR="00373E88" w:rsidRDefault="00373E88" w:rsidP="00C04600">
            <w:pPr>
              <w:pStyle w:val="a3"/>
              <w:ind w:leftChars="0" w:left="0"/>
            </w:pPr>
            <w:r>
              <w:rPr>
                <w:rStyle w:val="a5"/>
              </w:rPr>
              <w:t>閩</w:t>
            </w:r>
            <w:r>
              <w:rPr>
                <w:rStyle w:val="a5"/>
              </w:rPr>
              <w:t>-E-B1</w:t>
            </w:r>
            <w:r>
              <w:br/>
            </w:r>
            <w:r>
              <w:t>具備理解與使用閩南語文的基本能力，並能從事表達、溝通，以運用於家庭、學校、社區生活之中。</w:t>
            </w:r>
          </w:p>
          <w:p w:rsidR="00373E88" w:rsidRDefault="00373E88" w:rsidP="00C04600">
            <w:pPr>
              <w:pStyle w:val="a3"/>
              <w:ind w:leftChars="0" w:left="0"/>
            </w:pPr>
            <w:r>
              <w:rPr>
                <w:rStyle w:val="a5"/>
              </w:rPr>
              <w:t>閩</w:t>
            </w:r>
            <w:r>
              <w:rPr>
                <w:rStyle w:val="a5"/>
              </w:rPr>
              <w:t>-E-C1</w:t>
            </w:r>
            <w:r>
              <w:br/>
            </w:r>
            <w:r>
              <w:t>具備透過閩南語文的學習，增進與人友善相處的能力，並能參與家庭、學校、社區的各類活動，</w:t>
            </w:r>
            <w:r>
              <w:t xml:space="preserve"> </w:t>
            </w:r>
            <w:r>
              <w:t>培養責任感，落實生活美德與公民意識。</w:t>
            </w:r>
          </w:p>
          <w:p w:rsidR="00373E88" w:rsidRDefault="00373E88" w:rsidP="00C04600">
            <w:pPr>
              <w:pStyle w:val="a3"/>
              <w:ind w:leftChars="0" w:left="0"/>
            </w:pPr>
            <w:r>
              <w:rPr>
                <w:rStyle w:val="a5"/>
              </w:rPr>
              <w:t>閩</w:t>
            </w:r>
            <w:r>
              <w:rPr>
                <w:rStyle w:val="a5"/>
              </w:rPr>
              <w:t>-E-C2</w:t>
            </w:r>
            <w:r>
              <w:br/>
            </w:r>
            <w:r>
              <w:t>具備運用閩南語文的溝通能力，珍愛自己、尊重別人，發揮團隊合作的精神。</w:t>
            </w:r>
          </w:p>
          <w:p w:rsidR="0079279B" w:rsidRPr="00CB7E62" w:rsidRDefault="0079279B" w:rsidP="00C04600">
            <w:pPr>
              <w:pStyle w:val="a3"/>
              <w:ind w:leftChars="0" w:left="0"/>
              <w:rPr>
                <w:rFonts w:eastAsia="標楷體"/>
                <w:sz w:val="24"/>
              </w:rPr>
            </w:pPr>
            <w:r>
              <w:rPr>
                <w:rStyle w:val="a5"/>
              </w:rPr>
              <w:t>閩</w:t>
            </w:r>
            <w:r>
              <w:rPr>
                <w:rStyle w:val="a5"/>
              </w:rPr>
              <w:t>-E-C3</w:t>
            </w:r>
            <w:r>
              <w:br/>
            </w:r>
            <w:r>
              <w:t>透過閩南語文的學習，培養尊重與包容各種語言與文化多元性的精神。</w:t>
            </w:r>
          </w:p>
        </w:tc>
      </w:tr>
    </w:tbl>
    <w:p w:rsidR="00373E88" w:rsidRPr="00140FE7" w:rsidRDefault="00373E88" w:rsidP="00373E88">
      <w:pPr>
        <w:pStyle w:val="a3"/>
        <w:rPr>
          <w:rFonts w:eastAsia="標楷體"/>
          <w:color w:val="000000"/>
          <w:sz w:val="28"/>
        </w:rPr>
      </w:pPr>
    </w:p>
    <w:p w:rsidR="00373E88" w:rsidRDefault="00373E88" w:rsidP="00373E88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課程內涵</w:t>
      </w:r>
    </w:p>
    <w:tbl>
      <w:tblPr>
        <w:tblStyle w:val="a4"/>
        <w:tblW w:w="14218" w:type="dxa"/>
        <w:tblInd w:w="425" w:type="dxa"/>
        <w:tblLook w:val="04A0" w:firstRow="1" w:lastRow="0" w:firstColumn="1" w:lastColumn="0" w:noHBand="0" w:noVBand="1"/>
      </w:tblPr>
      <w:tblGrid>
        <w:gridCol w:w="873"/>
        <w:gridCol w:w="3175"/>
        <w:gridCol w:w="3269"/>
        <w:gridCol w:w="3269"/>
        <w:gridCol w:w="1210"/>
        <w:gridCol w:w="1211"/>
        <w:gridCol w:w="1211"/>
      </w:tblGrid>
      <w:tr w:rsidR="00567FE4" w:rsidRPr="00D576C9" w:rsidTr="00C04600">
        <w:trPr>
          <w:trHeight w:val="315"/>
        </w:trPr>
        <w:tc>
          <w:tcPr>
            <w:tcW w:w="873" w:type="dxa"/>
            <w:vMerge w:val="restart"/>
            <w:vAlign w:val="center"/>
          </w:tcPr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 w:val="24"/>
              </w:rPr>
              <w:t>週次</w:t>
            </w:r>
          </w:p>
        </w:tc>
        <w:tc>
          <w:tcPr>
            <w:tcW w:w="3175" w:type="dxa"/>
            <w:vMerge w:val="restart"/>
            <w:vAlign w:val="center"/>
          </w:tcPr>
          <w:p w:rsidR="00373E88" w:rsidRPr="005D6EC5" w:rsidRDefault="005D6EC5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D6EC5">
              <w:rPr>
                <w:rFonts w:ascii="標楷體" w:eastAsia="標楷體" w:hAnsi="標楷體" w:cs="標楷體" w:hint="eastAsia"/>
                <w:spacing w:val="-10"/>
                <w:sz w:val="24"/>
              </w:rPr>
              <w:t>主題名稱及實施方式</w:t>
            </w:r>
          </w:p>
        </w:tc>
        <w:tc>
          <w:tcPr>
            <w:tcW w:w="6538" w:type="dxa"/>
            <w:gridSpan w:val="2"/>
            <w:vAlign w:val="center"/>
          </w:tcPr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 w:val="24"/>
              </w:rPr>
              <w:t>學習重點</w:t>
            </w:r>
          </w:p>
        </w:tc>
        <w:tc>
          <w:tcPr>
            <w:tcW w:w="1210" w:type="dxa"/>
            <w:vMerge w:val="restart"/>
            <w:vAlign w:val="center"/>
          </w:tcPr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 w:val="24"/>
              </w:rPr>
              <w:t>評量</w:t>
            </w:r>
          </w:p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 w:val="24"/>
              </w:rPr>
              <w:t>方式</w:t>
            </w:r>
          </w:p>
        </w:tc>
        <w:tc>
          <w:tcPr>
            <w:tcW w:w="1211" w:type="dxa"/>
            <w:vMerge w:val="restart"/>
            <w:vAlign w:val="center"/>
          </w:tcPr>
          <w:p w:rsidR="005D6EC5" w:rsidRPr="005D6EC5" w:rsidRDefault="005D6EC5" w:rsidP="005D6EC5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5D6EC5">
              <w:rPr>
                <w:rFonts w:ascii="標楷體" w:eastAsia="標楷體" w:hAnsi="標楷體" w:hint="eastAsia"/>
                <w:sz w:val="24"/>
              </w:rPr>
              <w:t>議題融入</w:t>
            </w:r>
          </w:p>
          <w:p w:rsidR="00373E88" w:rsidRPr="00D576C9" w:rsidRDefault="005D6EC5" w:rsidP="005D6EC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D6EC5">
              <w:rPr>
                <w:rFonts w:ascii="標楷體" w:eastAsia="標楷體" w:hAnsi="標楷體" w:cs="標楷體" w:hint="eastAsia"/>
                <w:sz w:val="24"/>
              </w:rPr>
              <w:t>實質內涵</w:t>
            </w:r>
          </w:p>
        </w:tc>
        <w:tc>
          <w:tcPr>
            <w:tcW w:w="1211" w:type="dxa"/>
            <w:vMerge w:val="restart"/>
            <w:vAlign w:val="center"/>
          </w:tcPr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 w:val="24"/>
              </w:rPr>
              <w:t>備註</w:t>
            </w:r>
          </w:p>
        </w:tc>
      </w:tr>
      <w:tr w:rsidR="00567FE4" w:rsidRPr="00D576C9" w:rsidTr="00C04600">
        <w:trPr>
          <w:trHeight w:val="315"/>
        </w:trPr>
        <w:tc>
          <w:tcPr>
            <w:tcW w:w="873" w:type="dxa"/>
            <w:vMerge/>
            <w:vAlign w:val="center"/>
          </w:tcPr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3175" w:type="dxa"/>
            <w:vMerge/>
          </w:tcPr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3269" w:type="dxa"/>
            <w:vAlign w:val="center"/>
          </w:tcPr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 w:val="24"/>
              </w:rPr>
              <w:t>學習表現</w:t>
            </w:r>
          </w:p>
        </w:tc>
        <w:tc>
          <w:tcPr>
            <w:tcW w:w="3269" w:type="dxa"/>
            <w:vAlign w:val="center"/>
          </w:tcPr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 w:val="24"/>
              </w:rPr>
              <w:t>學習內容</w:t>
            </w:r>
          </w:p>
        </w:tc>
        <w:tc>
          <w:tcPr>
            <w:tcW w:w="1210" w:type="dxa"/>
            <w:vMerge/>
            <w:vAlign w:val="center"/>
          </w:tcPr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Merge/>
            <w:vAlign w:val="center"/>
          </w:tcPr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Merge/>
            <w:vAlign w:val="center"/>
          </w:tcPr>
          <w:p w:rsidR="00373E88" w:rsidRPr="00D576C9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013E5" w:rsidRPr="00D576C9" w:rsidTr="00C04600">
        <w:tc>
          <w:tcPr>
            <w:tcW w:w="873" w:type="dxa"/>
            <w:vAlign w:val="center"/>
          </w:tcPr>
          <w:p w:rsidR="003013E5" w:rsidRPr="00D576C9" w:rsidRDefault="003013E5" w:rsidP="00C04600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一</w:t>
            </w:r>
          </w:p>
          <w:p w:rsidR="003013E5" w:rsidRPr="00D576C9" w:rsidRDefault="003013E5" w:rsidP="00C04600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│</w:t>
            </w:r>
          </w:p>
          <w:p w:rsidR="003013E5" w:rsidRPr="00D576C9" w:rsidRDefault="001C5C47" w:rsidP="00C04600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二</w:t>
            </w:r>
          </w:p>
        </w:tc>
        <w:tc>
          <w:tcPr>
            <w:tcW w:w="3175" w:type="dxa"/>
          </w:tcPr>
          <w:p w:rsidR="001E006F" w:rsidRPr="00F3307B" w:rsidRDefault="001E006F" w:rsidP="001E006F">
            <w:pPr>
              <w:ind w:left="200" w:hangingChars="100" w:hanging="200"/>
              <w:rPr>
                <w:rFonts w:eastAsia="標楷體"/>
                <w:b/>
                <w:szCs w:val="20"/>
              </w:rPr>
            </w:pPr>
            <w:r w:rsidRPr="00F3307B">
              <w:rPr>
                <w:rFonts w:eastAsia="標楷體"/>
                <w:b/>
                <w:szCs w:val="20"/>
              </w:rPr>
              <w:t>【第一課】我的好朋友</w:t>
            </w:r>
          </w:p>
          <w:p w:rsidR="001E006F" w:rsidRPr="00F3307B" w:rsidRDefault="001E006F" w:rsidP="001E006F">
            <w:pPr>
              <w:ind w:left="200" w:hangingChars="100" w:hanging="200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一、熟悉課文中的對話，聽懂對話的內容。</w:t>
            </w:r>
          </w:p>
          <w:p w:rsidR="003013E5" w:rsidRDefault="001E006F" w:rsidP="001E006F">
            <w:pPr>
              <w:pStyle w:val="Aa"/>
              <w:spacing w:line="320" w:lineRule="exact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二、能說出平時清潔環境所需各項用語：拭桌仔、捾水、掃塗跤、揉塗跤</w:t>
            </w:r>
            <w:r w:rsidRPr="00F3307B">
              <w:rPr>
                <w:rFonts w:eastAsia="標楷體"/>
                <w:szCs w:val="20"/>
              </w:rPr>
              <w:t>…</w:t>
            </w:r>
            <w:r w:rsidRPr="00F3307B">
              <w:rPr>
                <w:rFonts w:eastAsia="標楷體"/>
                <w:szCs w:val="20"/>
              </w:rPr>
              <w:t>。</w:t>
            </w:r>
          </w:p>
          <w:p w:rsidR="001E006F" w:rsidRPr="00F3307B" w:rsidRDefault="001E006F" w:rsidP="001E006F">
            <w:pPr>
              <w:ind w:left="200" w:hangingChars="100" w:hanging="200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三、句型練習懂得應用「</w:t>
            </w:r>
            <w:r w:rsidRPr="00F3307B">
              <w:rPr>
                <w:rFonts w:eastAsia="標楷體"/>
                <w:szCs w:val="20"/>
              </w:rPr>
              <w:t>…</w:t>
            </w:r>
            <w:r w:rsidRPr="00F3307B">
              <w:rPr>
                <w:rFonts w:eastAsia="標楷體"/>
                <w:szCs w:val="20"/>
              </w:rPr>
              <w:t>毋過</w:t>
            </w:r>
            <w:r w:rsidRPr="00F3307B">
              <w:rPr>
                <w:rFonts w:eastAsia="標楷體"/>
                <w:szCs w:val="20"/>
              </w:rPr>
              <w:t>…</w:t>
            </w:r>
            <w:r w:rsidRPr="00F3307B">
              <w:rPr>
                <w:rFonts w:eastAsia="標楷體"/>
                <w:szCs w:val="20"/>
              </w:rPr>
              <w:t>」的句型（示例）</w:t>
            </w:r>
          </w:p>
          <w:p w:rsidR="001E006F" w:rsidRPr="00F3307B" w:rsidRDefault="001E006F" w:rsidP="001E006F">
            <w:pPr>
              <w:ind w:left="200" w:hangingChars="100" w:hanging="200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範例一、我塗跤掃好矣，毋過抑未</w:t>
            </w:r>
            <w:r w:rsidRPr="00F3307B">
              <w:rPr>
                <w:rFonts w:eastAsia="標楷體"/>
                <w:szCs w:val="20"/>
              </w:rPr>
              <w:lastRenderedPageBreak/>
              <w:t>揉塗跤。</w:t>
            </w:r>
          </w:p>
          <w:p w:rsidR="001E006F" w:rsidRPr="00F3307B" w:rsidRDefault="001E006F" w:rsidP="001E006F">
            <w:pPr>
              <w:ind w:left="200" w:hangingChars="100" w:hanging="200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範例二、我塗跤掃好矣，毋過抑未拭桌仔。</w:t>
            </w:r>
          </w:p>
          <w:p w:rsidR="001E006F" w:rsidRPr="00F3307B" w:rsidRDefault="001E006F" w:rsidP="001E006F">
            <w:pPr>
              <w:ind w:left="200" w:hangingChars="100" w:hanging="200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四、句型練習懂得應用「鬥相共」的句型（示例）</w:t>
            </w:r>
          </w:p>
          <w:p w:rsidR="001E006F" w:rsidRPr="00F3307B" w:rsidRDefault="001E006F" w:rsidP="001E006F">
            <w:pPr>
              <w:ind w:left="200" w:hangingChars="100" w:hanging="200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範例一、鬥捾水。</w:t>
            </w:r>
          </w:p>
          <w:p w:rsidR="001E006F" w:rsidRPr="00F3307B" w:rsidRDefault="001E006F" w:rsidP="001E006F">
            <w:pPr>
              <w:ind w:left="200" w:hangingChars="100" w:hanging="200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範例二、鬥掃塗跤。</w:t>
            </w:r>
          </w:p>
          <w:p w:rsidR="001E006F" w:rsidRPr="00D576C9" w:rsidRDefault="001E006F" w:rsidP="001E006F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範例三、鬥跤手。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1- I -2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能聽懂日常生活中閩南語語句並掌握重點。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1- I -3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能聽懂所學的閩南語文課文主題、內容並掌握重點。</w:t>
            </w:r>
            <w:bookmarkStart w:id="0" w:name="_GoBack"/>
            <w:bookmarkEnd w:id="0"/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-4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◎Ab- I -2句型運用</w:t>
            </w:r>
          </w:p>
          <w:p w:rsidR="0044229C" w:rsidRPr="00D576C9" w:rsidRDefault="0044229C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Bb- I -2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學校生活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◎Bg- I -2口語表達。</w:t>
            </w:r>
          </w:p>
        </w:tc>
        <w:tc>
          <w:tcPr>
            <w:tcW w:w="1210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課堂參與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小組討論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遊戲評量</w:t>
            </w: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013E5" w:rsidRPr="00D576C9" w:rsidTr="00C04600">
        <w:tc>
          <w:tcPr>
            <w:tcW w:w="873" w:type="dxa"/>
            <w:vAlign w:val="center"/>
          </w:tcPr>
          <w:p w:rsidR="003013E5" w:rsidRPr="00D576C9" w:rsidRDefault="001C5C47" w:rsidP="009914C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三</w:t>
            </w:r>
          </w:p>
          <w:p w:rsidR="003013E5" w:rsidRPr="00D576C9" w:rsidRDefault="003013E5" w:rsidP="009914C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│</w:t>
            </w:r>
          </w:p>
          <w:p w:rsidR="003013E5" w:rsidRPr="00D576C9" w:rsidRDefault="001C5C47" w:rsidP="009914C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四</w:t>
            </w:r>
          </w:p>
        </w:tc>
        <w:tc>
          <w:tcPr>
            <w:tcW w:w="3175" w:type="dxa"/>
          </w:tcPr>
          <w:p w:rsidR="001E006F" w:rsidRPr="00F3307B" w:rsidRDefault="001E006F" w:rsidP="001E006F">
            <w:pPr>
              <w:ind w:left="200" w:hangingChars="100" w:hanging="200"/>
              <w:rPr>
                <w:rFonts w:eastAsia="標楷體"/>
                <w:b/>
                <w:szCs w:val="20"/>
              </w:rPr>
            </w:pPr>
            <w:r w:rsidRPr="00F3307B">
              <w:rPr>
                <w:rFonts w:eastAsia="標楷體"/>
                <w:b/>
                <w:szCs w:val="20"/>
              </w:rPr>
              <w:t>【第二課】相招作伴來</w:t>
            </w:r>
            <w:r w:rsidRPr="00F3307B">
              <w:rPr>
                <w:rFonts w:eastAsia="新細明體-ExtB"/>
                <w:b/>
                <w:szCs w:val="20"/>
              </w:rPr>
              <w:t>𨑨</w:t>
            </w:r>
            <w:r w:rsidRPr="00F3307B">
              <w:rPr>
                <w:rFonts w:eastAsia="標楷體"/>
                <w:b/>
                <w:szCs w:val="20"/>
              </w:rPr>
              <w:t>迌</w:t>
            </w:r>
          </w:p>
          <w:p w:rsidR="001E006F" w:rsidRPr="00F3307B" w:rsidRDefault="001E006F" w:rsidP="001E006F">
            <w:pPr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一、熟悉課文中的對話，聽懂對話的內容。</w:t>
            </w:r>
          </w:p>
          <w:p w:rsidR="001E006F" w:rsidRPr="00F3307B" w:rsidRDefault="001E006F" w:rsidP="001E006F">
            <w:pPr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二、會用金門說出課文的語詞：跙滑梯、跳索、擉箍子、覕相揣。</w:t>
            </w:r>
          </w:p>
          <w:p w:rsidR="001E006F" w:rsidRPr="00F3307B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三、句型練習：欲去跙滑梯，抑是跳索。（示例）</w:t>
            </w:r>
          </w:p>
          <w:p w:rsidR="001E006F" w:rsidRPr="00F3307B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範例一、欲去跳索，抑是擉箍子。</w:t>
            </w:r>
          </w:p>
          <w:p w:rsidR="001E006F" w:rsidRPr="00F3307B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範例二、欲去擉箍子，抑是覕相揣。</w:t>
            </w:r>
          </w:p>
          <w:p w:rsidR="001E006F" w:rsidRPr="00F3307B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四、句型練習：逐家作一下來</w:t>
            </w:r>
            <w:r w:rsidRPr="00F3307B">
              <w:rPr>
                <w:rFonts w:eastAsia="新細明體-ExtB"/>
                <w:szCs w:val="20"/>
              </w:rPr>
              <w:t>𨑨</w:t>
            </w:r>
            <w:r w:rsidRPr="00F3307B">
              <w:rPr>
                <w:rFonts w:eastAsia="標楷體"/>
                <w:szCs w:val="20"/>
              </w:rPr>
              <w:t>迌。（示例）</w:t>
            </w:r>
          </w:p>
          <w:p w:rsidR="001E006F" w:rsidRPr="00F3307B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範例一、逐家作一下來跙滑梯。</w:t>
            </w:r>
          </w:p>
          <w:p w:rsidR="001E006F" w:rsidRPr="00F3307B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範例二、逐家作一下來覕相揣。</w:t>
            </w:r>
          </w:p>
          <w:p w:rsidR="001E006F" w:rsidRPr="00F3307B" w:rsidRDefault="001E006F" w:rsidP="001E006F">
            <w:pPr>
              <w:snapToGrid w:val="0"/>
              <w:spacing w:line="276" w:lineRule="auto"/>
              <w:ind w:right="57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~</w:t>
            </w:r>
            <w:r w:rsidRPr="00F3307B">
              <w:rPr>
                <w:rFonts w:eastAsia="標楷體"/>
                <w:szCs w:val="20"/>
              </w:rPr>
              <w:t>延伸活動</w:t>
            </w:r>
            <w:r w:rsidRPr="00F3307B">
              <w:rPr>
                <w:rFonts w:eastAsia="標楷體"/>
                <w:szCs w:val="20"/>
              </w:rPr>
              <w:t>~</w:t>
            </w:r>
          </w:p>
          <w:p w:rsidR="003013E5" w:rsidRPr="00D576C9" w:rsidRDefault="001E006F" w:rsidP="001E006F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lastRenderedPageBreak/>
              <w:t>體會古早童玩</w:t>
            </w:r>
            <w:r w:rsidRPr="00F3307B">
              <w:rPr>
                <w:rFonts w:eastAsia="標楷體"/>
                <w:szCs w:val="20"/>
              </w:rPr>
              <w:t>-</w:t>
            </w:r>
            <w:r w:rsidRPr="00F3307B">
              <w:rPr>
                <w:rFonts w:eastAsia="標楷體"/>
                <w:szCs w:val="20"/>
              </w:rPr>
              <w:t>滾鐵圈、拍干樂</w:t>
            </w:r>
            <w:r w:rsidRPr="00F3307B">
              <w:rPr>
                <w:rFonts w:eastAsia="標楷體"/>
                <w:szCs w:val="20"/>
              </w:rPr>
              <w:t>…</w:t>
            </w:r>
            <w:r w:rsidRPr="00F3307B">
              <w:rPr>
                <w:rFonts w:eastAsia="標楷體"/>
                <w:szCs w:val="20"/>
              </w:rPr>
              <w:t>等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1- I -3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能聽懂所學的閩南語文課文主題、內容並掌握重點。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能用閩南語簡單表達對他人的關懷與禮節。</w:t>
            </w: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-2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能初步運用閩南語表達感受、情緒與需求。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◎Ab- I -1語詞運用</w:t>
            </w:r>
            <w:r w:rsid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Bb-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家庭生活。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◎Bg- I -1生活應對。</w:t>
            </w: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10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課堂參與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小組討論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遊戲評量</w:t>
            </w: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013E5" w:rsidRPr="00D576C9" w:rsidTr="00C04600">
        <w:tc>
          <w:tcPr>
            <w:tcW w:w="873" w:type="dxa"/>
            <w:vAlign w:val="center"/>
          </w:tcPr>
          <w:p w:rsidR="001C5C47" w:rsidRPr="00D576C9" w:rsidRDefault="001C5C47" w:rsidP="001C5C4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五</w:t>
            </w:r>
          </w:p>
          <w:p w:rsidR="001C5C47" w:rsidRPr="00D576C9" w:rsidRDefault="001C5C47" w:rsidP="001C5C4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│</w:t>
            </w:r>
          </w:p>
          <w:p w:rsidR="003013E5" w:rsidRPr="00D576C9" w:rsidRDefault="001C5C47" w:rsidP="009914C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六</w:t>
            </w:r>
          </w:p>
        </w:tc>
        <w:tc>
          <w:tcPr>
            <w:tcW w:w="3175" w:type="dxa"/>
          </w:tcPr>
          <w:p w:rsidR="001E006F" w:rsidRPr="00F3307B" w:rsidRDefault="001E006F" w:rsidP="001E006F">
            <w:pPr>
              <w:snapToGrid w:val="0"/>
              <w:spacing w:line="276" w:lineRule="auto"/>
              <w:ind w:left="57" w:right="57"/>
              <w:rPr>
                <w:rFonts w:eastAsia="標楷體"/>
                <w:b/>
                <w:szCs w:val="20"/>
              </w:rPr>
            </w:pPr>
            <w:r w:rsidRPr="00F3307B">
              <w:rPr>
                <w:rFonts w:eastAsia="標楷體"/>
                <w:b/>
                <w:szCs w:val="20"/>
              </w:rPr>
              <w:t>單元活動一、五彩風吹滿天吼</w:t>
            </w:r>
          </w:p>
          <w:p w:rsidR="001E006F" w:rsidRPr="00F3307B" w:rsidRDefault="001E006F" w:rsidP="001E006F">
            <w:pPr>
              <w:pStyle w:val="Default"/>
              <w:spacing w:line="276" w:lineRule="auto"/>
              <w:ind w:left="200" w:hangingChars="100" w:hanging="200"/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</w:pPr>
            <w:r w:rsidRPr="00F3307B"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  <w:t>1.</w:t>
            </w:r>
            <w:r w:rsidRPr="00F3307B"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  <w:t>增進體會文字之美及朗朗上口的音韻趣味性。</w:t>
            </w:r>
          </w:p>
          <w:p w:rsidR="001E006F" w:rsidRPr="00F3307B" w:rsidRDefault="001E006F" w:rsidP="001E006F">
            <w:pPr>
              <w:pStyle w:val="Default"/>
              <w:spacing w:line="276" w:lineRule="auto"/>
              <w:ind w:left="200" w:hangingChars="100" w:hanging="200"/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</w:pPr>
            <w:r w:rsidRPr="00F3307B"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  <w:t>2.</w:t>
            </w:r>
            <w:r w:rsidRPr="00F3307B"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  <w:t>運用吟唱方式輕鬆學會金門特色腔。</w:t>
            </w:r>
          </w:p>
          <w:p w:rsidR="001E006F" w:rsidRPr="00F3307B" w:rsidRDefault="001E006F" w:rsidP="001E006F">
            <w:pPr>
              <w:snapToGrid w:val="0"/>
              <w:spacing w:line="276" w:lineRule="auto"/>
              <w:ind w:right="57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3.</w:t>
            </w:r>
            <w:r w:rsidRPr="00F3307B">
              <w:rPr>
                <w:rFonts w:eastAsia="標楷體"/>
                <w:szCs w:val="20"/>
              </w:rPr>
              <w:t>教師播放動畫，讓學生藉由動畫及吟唱體會韻文的涵意。</w:t>
            </w:r>
          </w:p>
          <w:p w:rsidR="001E006F" w:rsidRPr="00F3307B" w:rsidRDefault="001E006F" w:rsidP="001E006F">
            <w:pPr>
              <w:snapToGrid w:val="0"/>
              <w:spacing w:line="276" w:lineRule="auto"/>
              <w:ind w:right="57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4.</w:t>
            </w:r>
            <w:r w:rsidRPr="00F3307B">
              <w:rPr>
                <w:rFonts w:eastAsia="標楷體"/>
                <w:szCs w:val="20"/>
              </w:rPr>
              <w:t>學生練習唱一唱</w:t>
            </w:r>
          </w:p>
          <w:p w:rsidR="003013E5" w:rsidRPr="00D576C9" w:rsidRDefault="001E006F" w:rsidP="001E006F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教師說明韻尾</w:t>
            </w:r>
            <w:r w:rsidRPr="00F3307B">
              <w:rPr>
                <w:rFonts w:eastAsia="標楷體"/>
                <w:szCs w:val="20"/>
              </w:rPr>
              <w:t>“au”</w:t>
            </w:r>
            <w:r w:rsidRPr="00F3307B">
              <w:rPr>
                <w:rFonts w:eastAsia="標楷體"/>
                <w:szCs w:val="20"/>
              </w:rPr>
              <w:t>韻的字，口、走、吼、頭、泡、喉、偷、老。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-3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能正確朗讀所學的閩南語課文。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-4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Ac-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兒歌念謠。</w:t>
            </w:r>
          </w:p>
        </w:tc>
        <w:tc>
          <w:tcPr>
            <w:tcW w:w="1210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口頭發表</w:t>
            </w: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013E5" w:rsidRPr="00D576C9" w:rsidTr="00C04600">
        <w:tc>
          <w:tcPr>
            <w:tcW w:w="873" w:type="dxa"/>
            <w:vAlign w:val="center"/>
          </w:tcPr>
          <w:p w:rsidR="003013E5" w:rsidRPr="00D576C9" w:rsidRDefault="001C5C47" w:rsidP="009914C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七</w:t>
            </w:r>
          </w:p>
          <w:p w:rsidR="003013E5" w:rsidRPr="00D576C9" w:rsidRDefault="003013E5" w:rsidP="009914C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│</w:t>
            </w:r>
          </w:p>
          <w:p w:rsidR="003013E5" w:rsidRPr="00D576C9" w:rsidRDefault="001C5C47" w:rsidP="009914C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八</w:t>
            </w:r>
          </w:p>
        </w:tc>
        <w:tc>
          <w:tcPr>
            <w:tcW w:w="3175" w:type="dxa"/>
          </w:tcPr>
          <w:p w:rsidR="001E006F" w:rsidRPr="00F3307B" w:rsidRDefault="001E006F" w:rsidP="001E006F">
            <w:pPr>
              <w:ind w:left="200" w:hangingChars="100" w:hanging="200"/>
              <w:rPr>
                <w:rFonts w:eastAsia="標楷體"/>
                <w:b/>
                <w:szCs w:val="20"/>
              </w:rPr>
            </w:pPr>
            <w:r w:rsidRPr="00F3307B">
              <w:rPr>
                <w:rFonts w:eastAsia="標楷體"/>
                <w:b/>
                <w:szCs w:val="20"/>
              </w:rPr>
              <w:t>【第三課】歡喜的心！</w:t>
            </w:r>
          </w:p>
          <w:p w:rsidR="001E006F" w:rsidRPr="00F3307B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一、熟悉課文中的對話，聽懂對話的內容。</w:t>
            </w:r>
          </w:p>
          <w:p w:rsidR="001E006F" w:rsidRPr="00F3307B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二、會用金門說出景點：民俗文化村、睿友學校。</w:t>
            </w:r>
            <w:r w:rsidRPr="00F3307B">
              <w:rPr>
                <w:rFonts w:eastAsia="標楷體"/>
                <w:szCs w:val="20"/>
              </w:rPr>
              <w:t>(</w:t>
            </w:r>
            <w:r w:rsidRPr="00F3307B">
              <w:rPr>
                <w:rFonts w:eastAsia="標楷體"/>
                <w:szCs w:val="20"/>
              </w:rPr>
              <w:t>可補充中山林、珠山、水頭、翟山坑道</w:t>
            </w:r>
            <w:r w:rsidRPr="00F3307B">
              <w:rPr>
                <w:rFonts w:eastAsia="標楷體"/>
                <w:szCs w:val="20"/>
              </w:rPr>
              <w:t>…</w:t>
            </w:r>
            <w:r w:rsidRPr="00F3307B">
              <w:rPr>
                <w:rFonts w:eastAsia="標楷體"/>
                <w:szCs w:val="20"/>
              </w:rPr>
              <w:t>等景點</w:t>
            </w:r>
            <w:r w:rsidRPr="00F3307B">
              <w:rPr>
                <w:rFonts w:eastAsia="標楷體"/>
                <w:szCs w:val="20"/>
              </w:rPr>
              <w:t>)</w:t>
            </w:r>
          </w:p>
          <w:p w:rsidR="001E006F" w:rsidRPr="00F3307B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三、會用金門話說出語詞：四秀、糞埽、飲料、汽水、糖果。</w:t>
            </w:r>
          </w:p>
          <w:p w:rsidR="001E006F" w:rsidRPr="00F3307B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四、句型練習：</w:t>
            </w:r>
            <w:r w:rsidRPr="00F3307B">
              <w:rPr>
                <w:rFonts w:eastAsia="新細明體-ExtB"/>
                <w:szCs w:val="20"/>
              </w:rPr>
              <w:t>𣍐</w:t>
            </w:r>
            <w:r w:rsidRPr="00F3307B">
              <w:rPr>
                <w:rFonts w:eastAsia="標楷體"/>
                <w:szCs w:val="20"/>
              </w:rPr>
              <w:t>使拋拋走。（示例）</w:t>
            </w:r>
          </w:p>
          <w:p w:rsidR="003013E5" w:rsidRPr="00D576C9" w:rsidRDefault="001E006F" w:rsidP="001E006F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F3307B">
              <w:rPr>
                <w:rFonts w:eastAsia="標楷體"/>
              </w:rPr>
              <w:lastRenderedPageBreak/>
              <w:t>範例一、糞埽</w:t>
            </w:r>
            <w:r w:rsidRPr="00F3307B">
              <w:rPr>
                <w:rFonts w:eastAsia="新細明體-ExtB"/>
              </w:rPr>
              <w:t>𣍐</w:t>
            </w:r>
            <w:r w:rsidRPr="00F3307B">
              <w:rPr>
                <w:rFonts w:eastAsia="標楷體"/>
              </w:rPr>
              <w:t>使亂</w:t>
            </w:r>
            <w:r w:rsidRPr="00F3307B">
              <w:t>㧒</w:t>
            </w:r>
            <w:r w:rsidRPr="00F3307B">
              <w:rPr>
                <w:rFonts w:eastAsia="標楷體"/>
              </w:rPr>
              <w:t>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1- I -2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能聽懂日常生活中閩南語語句並掌握重點。</w:t>
            </w:r>
          </w:p>
          <w:p w:rsidR="0044229C" w:rsidRPr="00D576C9" w:rsidRDefault="0044229C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能用閩南語簡單表達對他人的關懷與禮節。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-2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能初步運用閩南語表達感受、情緒與需求。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◎Ab- I -1語詞運用</w:t>
            </w:r>
            <w:r w:rsidR="006411FA"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Bb-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家庭生活。</w:t>
            </w:r>
          </w:p>
          <w:p w:rsidR="003013E5" w:rsidRPr="00D576C9" w:rsidRDefault="009B140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Ac-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兒歌念謠。</w:t>
            </w:r>
          </w:p>
        </w:tc>
        <w:tc>
          <w:tcPr>
            <w:tcW w:w="1210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課堂參與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口頭發表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遊戲評量</w:t>
            </w: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013E5" w:rsidRPr="00D576C9" w:rsidTr="00C04600">
        <w:tc>
          <w:tcPr>
            <w:tcW w:w="873" w:type="dxa"/>
            <w:vAlign w:val="center"/>
          </w:tcPr>
          <w:p w:rsidR="003013E5" w:rsidRPr="00D576C9" w:rsidRDefault="001C5C47" w:rsidP="009914C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九</w:t>
            </w:r>
          </w:p>
          <w:p w:rsidR="003013E5" w:rsidRPr="00D576C9" w:rsidRDefault="003013E5" w:rsidP="009914C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│</w:t>
            </w:r>
          </w:p>
          <w:p w:rsidR="003013E5" w:rsidRPr="00D576C9" w:rsidRDefault="003013E5" w:rsidP="009914C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十</w:t>
            </w:r>
            <w:r w:rsidR="001C5C47">
              <w:rPr>
                <w:rFonts w:ascii="標楷體" w:eastAsia="標楷體" w:hAnsi="標楷體" w:hint="eastAsia"/>
                <w:color w:val="000000" w:themeColor="text1"/>
                <w:szCs w:val="20"/>
              </w:rPr>
              <w:t>一</w:t>
            </w:r>
          </w:p>
        </w:tc>
        <w:tc>
          <w:tcPr>
            <w:tcW w:w="3175" w:type="dxa"/>
          </w:tcPr>
          <w:p w:rsidR="001E006F" w:rsidRPr="00F3307B" w:rsidRDefault="001E006F" w:rsidP="001E006F">
            <w:pPr>
              <w:snapToGrid w:val="0"/>
              <w:spacing w:line="276" w:lineRule="auto"/>
              <w:ind w:left="57" w:right="57"/>
              <w:rPr>
                <w:rFonts w:eastAsia="標楷體"/>
                <w:b/>
                <w:szCs w:val="20"/>
              </w:rPr>
            </w:pPr>
            <w:r w:rsidRPr="00F3307B">
              <w:rPr>
                <w:rFonts w:eastAsia="標楷體"/>
                <w:b/>
                <w:szCs w:val="20"/>
              </w:rPr>
              <w:t>【第四課】古厝媠噹噹</w:t>
            </w:r>
          </w:p>
          <w:p w:rsidR="001E006F" w:rsidRPr="00F3307B" w:rsidRDefault="001E006F" w:rsidP="001E006F">
            <w:pPr>
              <w:snapToGrid w:val="0"/>
              <w:spacing w:line="276" w:lineRule="auto"/>
              <w:ind w:right="57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一、熟悉課文中的對話，聽懂對話的內容。</w:t>
            </w:r>
          </w:p>
          <w:p w:rsidR="001E006F" w:rsidRPr="00F3307B" w:rsidRDefault="001E006F" w:rsidP="001E006F">
            <w:pPr>
              <w:snapToGrid w:val="0"/>
              <w:spacing w:line="276" w:lineRule="auto"/>
              <w:ind w:right="57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二、會用金門說出課文的語詞：白鷺鷥、鵁鴒</w:t>
            </w:r>
            <w:r w:rsidRPr="00F3307B">
              <w:rPr>
                <w:rFonts w:eastAsia="標楷體"/>
                <w:szCs w:val="20"/>
              </w:rPr>
              <w:t>(</w:t>
            </w:r>
            <w:r w:rsidRPr="00F3307B">
              <w:rPr>
                <w:rFonts w:eastAsia="標楷體"/>
                <w:szCs w:val="20"/>
              </w:rPr>
              <w:t>厝鳥仔、客鳥</w:t>
            </w:r>
            <w:r w:rsidRPr="00F3307B">
              <w:rPr>
                <w:rFonts w:eastAsia="標楷體"/>
                <w:szCs w:val="20"/>
              </w:rPr>
              <w:t>…)</w:t>
            </w:r>
            <w:r w:rsidRPr="00F3307B">
              <w:rPr>
                <w:rFonts w:eastAsia="標楷體"/>
                <w:szCs w:val="20"/>
              </w:rPr>
              <w:t>。</w:t>
            </w:r>
          </w:p>
          <w:p w:rsidR="001E006F" w:rsidRPr="00F3307B" w:rsidRDefault="001E006F" w:rsidP="001E006F">
            <w:pPr>
              <w:snapToGrid w:val="0"/>
              <w:spacing w:line="276" w:lineRule="auto"/>
              <w:ind w:right="57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三、會用金門話說出：笑脊、燕尾脊、圓脊、馬背脊。</w:t>
            </w:r>
          </w:p>
          <w:p w:rsidR="001E006F" w:rsidRPr="00F3307B" w:rsidRDefault="001E006F" w:rsidP="001E006F">
            <w:pPr>
              <w:pStyle w:val="Default"/>
              <w:spacing w:line="276" w:lineRule="auto"/>
              <w:ind w:left="200" w:hangingChars="100" w:hanging="200"/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</w:pPr>
            <w:r w:rsidRPr="00F3307B"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  <w:t>四、句型練習：即種厝叫做「笑脊」。（示例）</w:t>
            </w:r>
          </w:p>
          <w:p w:rsidR="001E006F" w:rsidRPr="00F3307B" w:rsidRDefault="001E006F" w:rsidP="001E006F">
            <w:pPr>
              <w:pStyle w:val="Default"/>
              <w:spacing w:line="276" w:lineRule="auto"/>
              <w:ind w:left="200" w:hangingChars="100" w:hanging="200"/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</w:pPr>
            <w:r w:rsidRPr="00F3307B"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  <w:t>範例一、即種厝叫做「燕尾脊」。</w:t>
            </w:r>
          </w:p>
          <w:p w:rsidR="001E006F" w:rsidRPr="00F3307B" w:rsidRDefault="001E006F" w:rsidP="001E006F">
            <w:pPr>
              <w:pStyle w:val="Default"/>
              <w:spacing w:line="276" w:lineRule="auto"/>
              <w:ind w:left="200" w:hangingChars="100" w:hanging="200"/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</w:pPr>
            <w:r w:rsidRPr="00F3307B"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  <w:t>範例二、即種厝叫做「圓脊」。</w:t>
            </w:r>
          </w:p>
          <w:p w:rsidR="001E006F" w:rsidRDefault="001E006F" w:rsidP="001E006F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eastAsia="標楷體" w:hAnsi="Times New Roman"/>
                <w:sz w:val="20"/>
              </w:rPr>
            </w:pPr>
            <w:r w:rsidRPr="00F3307B">
              <w:rPr>
                <w:rFonts w:ascii="Times New Roman" w:eastAsia="標楷體" w:hAnsi="Times New Roman"/>
                <w:sz w:val="20"/>
              </w:rPr>
              <w:t>範例三、即種厝叫做「馬背脊」。</w:t>
            </w:r>
          </w:p>
          <w:p w:rsidR="001E006F" w:rsidRPr="00F3307B" w:rsidRDefault="001E006F" w:rsidP="001E006F">
            <w:pPr>
              <w:pStyle w:val="Default"/>
              <w:spacing w:line="276" w:lineRule="auto"/>
              <w:ind w:left="200" w:hangingChars="100" w:hanging="200"/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</w:pPr>
            <w:r w:rsidRPr="00F3307B"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  <w:t>五、句型練習：是烏燕仔的尾無耽。（示例）</w:t>
            </w:r>
          </w:p>
          <w:p w:rsidR="001E006F" w:rsidRPr="00F3307B" w:rsidRDefault="001E006F" w:rsidP="001E006F">
            <w:pPr>
              <w:pStyle w:val="Default"/>
              <w:spacing w:line="276" w:lineRule="auto"/>
              <w:ind w:left="200" w:hangingChars="100" w:hanging="200"/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</w:pPr>
            <w:r w:rsidRPr="00F3307B"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  <w:t>範例一、是白鷺鷥無耽。</w:t>
            </w:r>
          </w:p>
          <w:p w:rsidR="001E006F" w:rsidRPr="00F3307B" w:rsidRDefault="001E006F" w:rsidP="001E006F">
            <w:pPr>
              <w:pStyle w:val="Default"/>
              <w:spacing w:line="276" w:lineRule="auto"/>
              <w:ind w:left="200" w:hangingChars="100" w:hanging="200"/>
              <w:rPr>
                <w:rFonts w:eastAsia="標楷體"/>
                <w:szCs w:val="20"/>
              </w:rPr>
            </w:pPr>
            <w:r w:rsidRPr="00F3307B"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  <w:t>範例二、是鵁鴒無耽。</w:t>
            </w:r>
          </w:p>
          <w:p w:rsidR="001E006F" w:rsidRPr="00F3307B" w:rsidRDefault="001E006F" w:rsidP="001E006F">
            <w:pPr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~</w:t>
            </w:r>
            <w:r w:rsidRPr="00F3307B">
              <w:rPr>
                <w:rFonts w:eastAsia="標楷體"/>
                <w:szCs w:val="20"/>
              </w:rPr>
              <w:t>延伸活動～</w:t>
            </w:r>
          </w:p>
          <w:p w:rsidR="003013E5" w:rsidRPr="00D576C9" w:rsidRDefault="001E006F" w:rsidP="001E006F">
            <w:pPr>
              <w:pStyle w:val="Aa"/>
              <w:spacing w:line="320" w:lineRule="exact"/>
              <w:rPr>
                <w:rFonts w:ascii="標楷體" w:eastAsia="標楷體" w:hAnsi="標楷體" w:cs="新細明體"/>
                <w:szCs w:val="20"/>
                <w:lang w:val="zh-TW"/>
              </w:rPr>
            </w:pPr>
            <w:r w:rsidRPr="00F3307B">
              <w:rPr>
                <w:rFonts w:eastAsia="標楷體"/>
              </w:rPr>
              <w:t>欣賞古厝建築之美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1- I -2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能聽懂日常生活中閩南語語句並掌握重點。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能用閩南語簡單表達對他人的關懷與禮節。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-3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能正確朗讀所學的閩南語課文。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◎Ab- I -1語詞運用</w:t>
            </w:r>
          </w:p>
          <w:p w:rsidR="000367D6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Bb-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家庭生活。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◎Bg- I -2口語表達。</w:t>
            </w:r>
          </w:p>
        </w:tc>
        <w:tc>
          <w:tcPr>
            <w:tcW w:w="1210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課堂參與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小組討論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遊戲評量</w:t>
            </w: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013E5" w:rsidRPr="00D576C9" w:rsidRDefault="003013E5" w:rsidP="001C5C4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013E5" w:rsidRPr="00D576C9" w:rsidTr="00C04600">
        <w:tc>
          <w:tcPr>
            <w:tcW w:w="873" w:type="dxa"/>
            <w:vAlign w:val="center"/>
          </w:tcPr>
          <w:p w:rsidR="001C5C47" w:rsidRDefault="001C5C47" w:rsidP="001C5C4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  <w:p w:rsidR="001C5C47" w:rsidRDefault="001C5C47" w:rsidP="001C5C4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  <w:p w:rsidR="001C5C47" w:rsidRPr="00D576C9" w:rsidRDefault="001C5C47" w:rsidP="001C5C4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十二</w:t>
            </w:r>
          </w:p>
          <w:p w:rsidR="001C5C47" w:rsidRPr="00D576C9" w:rsidRDefault="001C5C47" w:rsidP="001C5C4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│</w:t>
            </w:r>
          </w:p>
          <w:p w:rsidR="003013E5" w:rsidRPr="00D576C9" w:rsidRDefault="003013E5" w:rsidP="009914C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十</w:t>
            </w:r>
            <w:r w:rsidR="001C5C47">
              <w:rPr>
                <w:rFonts w:ascii="標楷體" w:eastAsia="標楷體" w:hAnsi="標楷體" w:hint="eastAsia"/>
                <w:color w:val="000000" w:themeColor="text1"/>
                <w:szCs w:val="20"/>
              </w:rPr>
              <w:t>三</w:t>
            </w:r>
          </w:p>
        </w:tc>
        <w:tc>
          <w:tcPr>
            <w:tcW w:w="3175" w:type="dxa"/>
          </w:tcPr>
          <w:p w:rsidR="001E006F" w:rsidRPr="00F3307B" w:rsidRDefault="001E006F" w:rsidP="001E006F">
            <w:pPr>
              <w:snapToGrid w:val="0"/>
              <w:spacing w:line="276" w:lineRule="auto"/>
              <w:ind w:left="57" w:right="57"/>
              <w:rPr>
                <w:rFonts w:eastAsia="標楷體"/>
                <w:b/>
                <w:szCs w:val="20"/>
              </w:rPr>
            </w:pPr>
            <w:r w:rsidRPr="00F3307B">
              <w:rPr>
                <w:rFonts w:eastAsia="標楷體"/>
                <w:b/>
                <w:szCs w:val="20"/>
              </w:rPr>
              <w:t>單元活動二、古厝閒話</w:t>
            </w:r>
          </w:p>
          <w:p w:rsidR="001E006F" w:rsidRPr="00F3307B" w:rsidRDefault="001E006F" w:rsidP="001E006F">
            <w:pPr>
              <w:pStyle w:val="Default"/>
              <w:spacing w:line="276" w:lineRule="auto"/>
              <w:ind w:left="200" w:hangingChars="100" w:hanging="200"/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</w:pPr>
            <w:r w:rsidRPr="00F3307B"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  <w:t>1.</w:t>
            </w:r>
            <w:r w:rsidRPr="00F3307B"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  <w:t>增進體會文字之美及朗朗上口的音韻趣味性。</w:t>
            </w:r>
          </w:p>
          <w:p w:rsidR="001E006F" w:rsidRPr="00F3307B" w:rsidRDefault="001E006F" w:rsidP="001E006F">
            <w:pPr>
              <w:pStyle w:val="Default"/>
              <w:spacing w:line="276" w:lineRule="auto"/>
              <w:ind w:left="200" w:hangingChars="100" w:hanging="200"/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</w:pPr>
            <w:r w:rsidRPr="00F3307B"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  <w:lastRenderedPageBreak/>
              <w:t>2.</w:t>
            </w:r>
            <w:r w:rsidRPr="00F3307B"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  <w:t>運用吟唱方式輕鬆學會金門特色腔。</w:t>
            </w:r>
          </w:p>
          <w:p w:rsidR="001E006F" w:rsidRPr="00F3307B" w:rsidRDefault="001E006F" w:rsidP="001E006F">
            <w:pPr>
              <w:snapToGrid w:val="0"/>
              <w:spacing w:line="276" w:lineRule="auto"/>
              <w:ind w:right="57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3.</w:t>
            </w:r>
            <w:r w:rsidRPr="00F3307B">
              <w:rPr>
                <w:rFonts w:eastAsia="標楷體"/>
                <w:szCs w:val="20"/>
              </w:rPr>
              <w:t>教師播放動畫，讓學生藉由動畫及吟唱體會韻文的涵意。</w:t>
            </w:r>
          </w:p>
          <w:p w:rsidR="001E006F" w:rsidRPr="00F3307B" w:rsidRDefault="001E006F" w:rsidP="001E006F">
            <w:pPr>
              <w:snapToGrid w:val="0"/>
              <w:spacing w:line="276" w:lineRule="auto"/>
              <w:ind w:right="57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4.</w:t>
            </w:r>
            <w:r w:rsidRPr="00F3307B">
              <w:rPr>
                <w:rFonts w:eastAsia="標楷體"/>
                <w:szCs w:val="20"/>
              </w:rPr>
              <w:t>學生練習唱一唱</w:t>
            </w:r>
          </w:p>
          <w:p w:rsidR="003013E5" w:rsidRPr="00D576C9" w:rsidRDefault="001E006F" w:rsidP="001E006F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教師說明特有腔</w:t>
            </w:r>
            <w:r w:rsidRPr="00F3307B">
              <w:rPr>
                <w:rFonts w:eastAsia="標楷體"/>
                <w:szCs w:val="20"/>
              </w:rPr>
              <w:t>“er”</w:t>
            </w:r>
            <w:r w:rsidRPr="00F3307B">
              <w:rPr>
                <w:rFonts w:eastAsia="標楷體"/>
                <w:szCs w:val="20"/>
              </w:rPr>
              <w:t>韻的字，尾、踅、火、被、坐、粿、吹、飛、月、雪。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1- I -4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能從聆聽中建立主動學習閩南語的興趣與習慣。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-4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Ac-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兒歌念謠。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◎Ac- I -2生活故事。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口頭發表</w:t>
            </w: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013E5" w:rsidRPr="00D576C9" w:rsidTr="00C04600">
        <w:tc>
          <w:tcPr>
            <w:tcW w:w="873" w:type="dxa"/>
            <w:vAlign w:val="center"/>
          </w:tcPr>
          <w:p w:rsidR="003013E5" w:rsidRPr="00D576C9" w:rsidRDefault="003013E5" w:rsidP="009914C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十</w:t>
            </w:r>
            <w:r w:rsidR="001C5C47">
              <w:rPr>
                <w:rFonts w:ascii="標楷體" w:eastAsia="標楷體" w:hAnsi="標楷體" w:hint="eastAsia"/>
                <w:color w:val="000000" w:themeColor="text1"/>
                <w:szCs w:val="20"/>
              </w:rPr>
              <w:t>四</w:t>
            </w:r>
          </w:p>
          <w:p w:rsidR="003013E5" w:rsidRPr="00D576C9" w:rsidRDefault="003013E5" w:rsidP="009914C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│</w:t>
            </w:r>
          </w:p>
          <w:p w:rsidR="003013E5" w:rsidRPr="00D576C9" w:rsidRDefault="003013E5" w:rsidP="009914C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十</w:t>
            </w:r>
            <w:r w:rsidR="001C5C47">
              <w:rPr>
                <w:rFonts w:ascii="標楷體" w:eastAsia="標楷體" w:hAnsi="標楷體" w:hint="eastAsia"/>
                <w:color w:val="000000" w:themeColor="text1"/>
                <w:szCs w:val="20"/>
              </w:rPr>
              <w:t>五</w:t>
            </w:r>
          </w:p>
        </w:tc>
        <w:tc>
          <w:tcPr>
            <w:tcW w:w="3175" w:type="dxa"/>
          </w:tcPr>
          <w:p w:rsidR="001E006F" w:rsidRPr="00F3307B" w:rsidRDefault="001E006F" w:rsidP="001E006F">
            <w:pPr>
              <w:snapToGrid w:val="0"/>
              <w:spacing w:line="276" w:lineRule="auto"/>
              <w:ind w:left="57" w:right="57"/>
              <w:rPr>
                <w:rFonts w:eastAsia="標楷體"/>
                <w:b/>
                <w:szCs w:val="20"/>
              </w:rPr>
            </w:pPr>
            <w:r w:rsidRPr="00F3307B">
              <w:rPr>
                <w:rFonts w:eastAsia="標楷體"/>
                <w:b/>
                <w:szCs w:val="20"/>
              </w:rPr>
              <w:t>【第五課】五月五龍船渡</w:t>
            </w:r>
          </w:p>
          <w:p w:rsidR="001E006F" w:rsidRPr="00D65989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D65989">
              <w:rPr>
                <w:rFonts w:eastAsia="標楷體"/>
                <w:szCs w:val="20"/>
              </w:rPr>
              <w:t>一、熟悉課文中的對話，聽懂對話的內容。</w:t>
            </w:r>
          </w:p>
          <w:p w:rsidR="001E006F" w:rsidRPr="00D65989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D65989">
              <w:rPr>
                <w:rFonts w:eastAsia="標楷體"/>
                <w:szCs w:val="20"/>
              </w:rPr>
              <w:t>二、會用金門說出課文的語詞：鹵肉、香茹、蝦米、粉鳥卵、粽。</w:t>
            </w:r>
          </w:p>
          <w:p w:rsidR="001E006F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D65989">
              <w:rPr>
                <w:rFonts w:eastAsia="標楷體"/>
                <w:szCs w:val="20"/>
              </w:rPr>
              <w:t>三、會用金門話說出：燒香、點火、拜祖、縛粽。</w:t>
            </w:r>
          </w:p>
          <w:p w:rsidR="001E006F" w:rsidRPr="00F3307B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四、句型練習：有我第一愛食的粉鳥卵。（示例）</w:t>
            </w:r>
          </w:p>
          <w:p w:rsidR="001E006F" w:rsidRPr="00F3307B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範例一、有我第一愛食的鹵肉。</w:t>
            </w:r>
          </w:p>
          <w:p w:rsidR="001E006F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範例二、有我第一愛食的香茹。</w:t>
            </w:r>
          </w:p>
          <w:p w:rsidR="001E006F" w:rsidRPr="00F3307B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五、句型練習</w:t>
            </w:r>
            <w:r w:rsidRPr="00F3307B">
              <w:rPr>
                <w:rFonts w:eastAsia="標楷體"/>
                <w:szCs w:val="20"/>
              </w:rPr>
              <w:t>:</w:t>
            </w:r>
            <w:r w:rsidRPr="00F3307B">
              <w:rPr>
                <w:rFonts w:eastAsia="標楷體"/>
                <w:szCs w:val="20"/>
              </w:rPr>
              <w:t>物代著先拜祖咧</w:t>
            </w:r>
            <w:r w:rsidRPr="00F3307B">
              <w:rPr>
                <w:rFonts w:eastAsia="標楷體"/>
                <w:szCs w:val="20"/>
              </w:rPr>
              <w:t>?</w:t>
            </w:r>
          </w:p>
          <w:p w:rsidR="001E006F" w:rsidRPr="00F3307B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範例一、物代著先燒香咧</w:t>
            </w:r>
            <w:r w:rsidRPr="00F3307B">
              <w:rPr>
                <w:rFonts w:eastAsia="標楷體"/>
                <w:szCs w:val="20"/>
              </w:rPr>
              <w:t>?</w:t>
            </w:r>
          </w:p>
          <w:p w:rsidR="003013E5" w:rsidRPr="00D576C9" w:rsidRDefault="001E006F" w:rsidP="001E006F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F3307B">
              <w:rPr>
                <w:rFonts w:eastAsia="標楷體"/>
              </w:rPr>
              <w:t>範例二、物代著先點火咧</w:t>
            </w:r>
            <w:r w:rsidRPr="00F3307B">
              <w:rPr>
                <w:rFonts w:eastAsia="標楷體"/>
              </w:rPr>
              <w:t>?</w:t>
            </w:r>
          </w:p>
        </w:tc>
        <w:tc>
          <w:tcPr>
            <w:tcW w:w="3269" w:type="dxa"/>
            <w:vAlign w:val="center"/>
          </w:tcPr>
          <w:p w:rsidR="0044229C" w:rsidRPr="00D576C9" w:rsidRDefault="0044229C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1- I -2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能聽懂日常生活中閩南語語句並掌握重點。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1- I -4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能從聆聽中建立主動學習閩南語的興趣與習慣。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-4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◎Ab- I -2句型運用</w:t>
            </w:r>
          </w:p>
          <w:p w:rsidR="006411FA" w:rsidRPr="00D576C9" w:rsidRDefault="006411FA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Bb- I -2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學校生活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◎Bg- I -1生活應對。</w:t>
            </w: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10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口頭發表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小組討論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遊戲評量</w:t>
            </w: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013E5" w:rsidRPr="00D576C9" w:rsidTr="00C04600">
        <w:tc>
          <w:tcPr>
            <w:tcW w:w="873" w:type="dxa"/>
            <w:vAlign w:val="center"/>
          </w:tcPr>
          <w:p w:rsidR="003013E5" w:rsidRPr="00D576C9" w:rsidRDefault="003013E5" w:rsidP="009914C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十</w:t>
            </w:r>
            <w:r w:rsidR="001C5C47">
              <w:rPr>
                <w:rFonts w:ascii="標楷體" w:eastAsia="標楷體" w:hAnsi="標楷體" w:hint="eastAsia"/>
                <w:color w:val="000000" w:themeColor="text1"/>
                <w:szCs w:val="20"/>
              </w:rPr>
              <w:t>六</w:t>
            </w:r>
          </w:p>
          <w:p w:rsidR="003013E5" w:rsidRPr="00D576C9" w:rsidRDefault="003013E5" w:rsidP="009914CD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│</w:t>
            </w:r>
          </w:p>
          <w:p w:rsidR="003013E5" w:rsidRPr="00D576C9" w:rsidRDefault="001C5C47" w:rsidP="009914CD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十七</w:t>
            </w:r>
          </w:p>
        </w:tc>
        <w:tc>
          <w:tcPr>
            <w:tcW w:w="3175" w:type="dxa"/>
          </w:tcPr>
          <w:p w:rsidR="001E006F" w:rsidRPr="00F3307B" w:rsidRDefault="001E006F" w:rsidP="001E006F">
            <w:pPr>
              <w:snapToGrid w:val="0"/>
              <w:spacing w:line="276" w:lineRule="auto"/>
              <w:ind w:left="57" w:right="57"/>
              <w:rPr>
                <w:rFonts w:eastAsia="標楷體"/>
                <w:b/>
                <w:szCs w:val="20"/>
              </w:rPr>
            </w:pPr>
            <w:r w:rsidRPr="00F3307B">
              <w:rPr>
                <w:rFonts w:eastAsia="標楷體"/>
                <w:b/>
                <w:szCs w:val="20"/>
              </w:rPr>
              <w:t>【第六課】榕佮艾第一勇健</w:t>
            </w:r>
          </w:p>
          <w:p w:rsidR="001E006F" w:rsidRPr="00D65989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D65989">
              <w:rPr>
                <w:rFonts w:eastAsia="標楷體"/>
                <w:szCs w:val="20"/>
              </w:rPr>
              <w:t>一、熟悉課文中的對話，聽懂對話的內容。</w:t>
            </w:r>
          </w:p>
          <w:p w:rsidR="001E006F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D65989">
              <w:rPr>
                <w:rFonts w:eastAsia="標楷體"/>
                <w:szCs w:val="20"/>
              </w:rPr>
              <w:t>二、會用金門說出課文的語詞：頭額、耳空</w:t>
            </w:r>
            <w:r w:rsidRPr="00D65989">
              <w:rPr>
                <w:rFonts w:eastAsia="標楷體"/>
                <w:szCs w:val="20"/>
              </w:rPr>
              <w:t>(</w:t>
            </w:r>
            <w:r w:rsidRPr="00D65989">
              <w:rPr>
                <w:rFonts w:eastAsia="標楷體"/>
                <w:szCs w:val="20"/>
              </w:rPr>
              <w:t>目睭、鼻仔、嘴、耳仔</w:t>
            </w:r>
            <w:r w:rsidRPr="00D65989">
              <w:rPr>
                <w:rFonts w:eastAsia="標楷體"/>
                <w:szCs w:val="20"/>
              </w:rPr>
              <w:t>…</w:t>
            </w:r>
            <w:r w:rsidRPr="00D65989">
              <w:rPr>
                <w:rFonts w:eastAsia="標楷體"/>
                <w:szCs w:val="20"/>
              </w:rPr>
              <w:t>。</w:t>
            </w:r>
            <w:r w:rsidRPr="00D65989">
              <w:rPr>
                <w:rFonts w:eastAsia="標楷體"/>
                <w:szCs w:val="20"/>
              </w:rPr>
              <w:t>)</w:t>
            </w:r>
          </w:p>
          <w:p w:rsidR="001E006F" w:rsidRPr="00F3307B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三、會用金門話說出：榕、艾、香袋仔、雄黃酒、蠓蟲、毒蛇。</w:t>
            </w:r>
          </w:p>
          <w:p w:rsidR="001E006F" w:rsidRPr="00F3307B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四、句型練習：毋敢來咱第。（示例）</w:t>
            </w:r>
          </w:p>
          <w:p w:rsidR="001E006F" w:rsidRPr="00F3307B" w:rsidRDefault="001E006F" w:rsidP="001E0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範例一、毋敢亂</w:t>
            </w:r>
            <w:r w:rsidRPr="00F3307B">
              <w:rPr>
                <w:szCs w:val="20"/>
              </w:rPr>
              <w:t>㧒</w:t>
            </w:r>
            <w:r w:rsidRPr="00F3307B">
              <w:rPr>
                <w:rFonts w:eastAsia="標楷體"/>
                <w:szCs w:val="20"/>
              </w:rPr>
              <w:t>。</w:t>
            </w:r>
          </w:p>
          <w:p w:rsidR="001E006F" w:rsidRPr="00F3307B" w:rsidRDefault="001E006F" w:rsidP="001E006F">
            <w:pPr>
              <w:spacing w:line="276" w:lineRule="auto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範例二、毋敢冤家。</w:t>
            </w:r>
          </w:p>
          <w:p w:rsidR="001E006F" w:rsidRPr="00F3307B" w:rsidRDefault="001E006F" w:rsidP="001E006F">
            <w:pPr>
              <w:snapToGrid w:val="0"/>
              <w:spacing w:line="276" w:lineRule="auto"/>
              <w:ind w:right="57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～延伸活動</w:t>
            </w:r>
          </w:p>
          <w:p w:rsidR="003013E5" w:rsidRPr="00D576C9" w:rsidRDefault="001E006F" w:rsidP="001E006F">
            <w:pPr>
              <w:pStyle w:val="Aa"/>
              <w:spacing w:line="320" w:lineRule="exact"/>
              <w:rPr>
                <w:rFonts w:ascii="標楷體" w:eastAsia="標楷體" w:hAnsi="標楷體" w:cs="新細明體"/>
                <w:szCs w:val="20"/>
                <w:lang w:val="zh-TW"/>
              </w:rPr>
            </w:pPr>
            <w:r w:rsidRPr="00F3307B">
              <w:rPr>
                <w:rFonts w:eastAsia="標楷體"/>
                <w:szCs w:val="20"/>
              </w:rPr>
              <w:t>端午節民俗活動的認識</w:t>
            </w:r>
          </w:p>
        </w:tc>
        <w:tc>
          <w:tcPr>
            <w:tcW w:w="3269" w:type="dxa"/>
            <w:vAlign w:val="center"/>
          </w:tcPr>
          <w:p w:rsidR="0044229C" w:rsidRPr="00D576C9" w:rsidRDefault="0044229C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1-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能聽辨閩南語常用字詞的語音差異。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-2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能初步運用閩南語表達感受、情緒與需求。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-4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013E5" w:rsidRPr="00D576C9" w:rsidRDefault="009B140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◎Ab- I -2句型運用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Ac-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兒歌念謠。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Bb-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家庭生活。</w:t>
            </w:r>
          </w:p>
        </w:tc>
        <w:tc>
          <w:tcPr>
            <w:tcW w:w="1210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課堂參與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小組討論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遊戲評量</w:t>
            </w: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013E5" w:rsidRPr="00D576C9" w:rsidTr="00C04600">
        <w:tc>
          <w:tcPr>
            <w:tcW w:w="873" w:type="dxa"/>
            <w:vAlign w:val="center"/>
          </w:tcPr>
          <w:p w:rsidR="001C5C47" w:rsidRPr="00D576C9" w:rsidRDefault="001C5C47" w:rsidP="001C5C4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十八</w:t>
            </w:r>
          </w:p>
          <w:p w:rsidR="001C5C47" w:rsidRPr="00D576C9" w:rsidRDefault="001C5C47" w:rsidP="001C5C4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│</w:t>
            </w:r>
          </w:p>
          <w:p w:rsidR="003013E5" w:rsidRPr="00D576C9" w:rsidRDefault="003013E5" w:rsidP="001C5C4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二十</w:t>
            </w:r>
            <w:r w:rsidR="0031607D">
              <w:rPr>
                <w:rFonts w:ascii="標楷體" w:eastAsia="標楷體" w:hAnsi="標楷體" w:hint="eastAsia"/>
                <w:color w:val="000000" w:themeColor="text1"/>
                <w:szCs w:val="20"/>
              </w:rPr>
              <w:t>一</w:t>
            </w:r>
          </w:p>
        </w:tc>
        <w:tc>
          <w:tcPr>
            <w:tcW w:w="3175" w:type="dxa"/>
          </w:tcPr>
          <w:p w:rsidR="001E006F" w:rsidRPr="00F3307B" w:rsidRDefault="001E006F" w:rsidP="001E006F">
            <w:pPr>
              <w:snapToGrid w:val="0"/>
              <w:spacing w:line="276" w:lineRule="auto"/>
              <w:ind w:left="57" w:right="57"/>
              <w:rPr>
                <w:rFonts w:eastAsia="標楷體"/>
                <w:b/>
                <w:szCs w:val="20"/>
              </w:rPr>
            </w:pPr>
            <w:r w:rsidRPr="00F3307B">
              <w:rPr>
                <w:rFonts w:eastAsia="標楷體"/>
                <w:b/>
                <w:szCs w:val="20"/>
              </w:rPr>
              <w:t>單元活動二、五月節的心</w:t>
            </w:r>
          </w:p>
          <w:p w:rsidR="001E006F" w:rsidRPr="00F3307B" w:rsidRDefault="001E006F" w:rsidP="001E006F">
            <w:pPr>
              <w:pStyle w:val="Default"/>
              <w:spacing w:line="276" w:lineRule="auto"/>
              <w:ind w:left="200" w:hangingChars="100" w:hanging="200"/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</w:pPr>
            <w:r w:rsidRPr="00F3307B"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  <w:t>1.</w:t>
            </w:r>
            <w:r w:rsidRPr="00F3307B"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  <w:t>增進體會文字之美及朗朗上口的音韻趣味性。</w:t>
            </w:r>
          </w:p>
          <w:p w:rsidR="001E006F" w:rsidRPr="00F3307B" w:rsidRDefault="001E006F" w:rsidP="001E006F">
            <w:pPr>
              <w:pStyle w:val="Default"/>
              <w:spacing w:line="276" w:lineRule="auto"/>
              <w:ind w:left="200" w:hangingChars="100" w:hanging="200"/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</w:pPr>
            <w:r w:rsidRPr="00F3307B"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  <w:t>2.</w:t>
            </w:r>
            <w:r w:rsidRPr="00F3307B">
              <w:rPr>
                <w:rFonts w:ascii="Times New Roman" w:eastAsia="標楷體" w:hAnsi="Times New Roman" w:cs="Times New Roman"/>
                <w:color w:val="auto"/>
                <w:kern w:val="2"/>
                <w:szCs w:val="20"/>
              </w:rPr>
              <w:t>運用吟唱方式輕鬆學會金門特色腔。</w:t>
            </w:r>
          </w:p>
          <w:p w:rsidR="001E006F" w:rsidRPr="00F3307B" w:rsidRDefault="001E006F" w:rsidP="001E006F">
            <w:pPr>
              <w:snapToGrid w:val="0"/>
              <w:spacing w:line="276" w:lineRule="auto"/>
              <w:ind w:right="57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3.</w:t>
            </w:r>
            <w:r w:rsidRPr="00F3307B">
              <w:rPr>
                <w:rFonts w:eastAsia="標楷體"/>
                <w:szCs w:val="20"/>
              </w:rPr>
              <w:t>教師播放動畫，讓學生藉由動畫及吟唱體會韻文的涵意。</w:t>
            </w:r>
          </w:p>
          <w:p w:rsidR="001E006F" w:rsidRPr="00F3307B" w:rsidRDefault="001E006F" w:rsidP="001E006F">
            <w:pPr>
              <w:snapToGrid w:val="0"/>
              <w:spacing w:line="276" w:lineRule="auto"/>
              <w:ind w:right="57"/>
              <w:rPr>
                <w:rFonts w:eastAsia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4.</w:t>
            </w:r>
            <w:r w:rsidRPr="00F3307B">
              <w:rPr>
                <w:rFonts w:eastAsia="標楷體"/>
                <w:szCs w:val="20"/>
              </w:rPr>
              <w:t>學生練習唱一唱</w:t>
            </w:r>
          </w:p>
          <w:p w:rsidR="003013E5" w:rsidRPr="00D576C9" w:rsidRDefault="001E006F" w:rsidP="001E006F">
            <w:pPr>
              <w:pStyle w:val="Aa"/>
              <w:spacing w:line="320" w:lineRule="exact"/>
              <w:rPr>
                <w:rFonts w:ascii="標楷體" w:eastAsia="標楷體" w:hAnsi="標楷體"/>
                <w:szCs w:val="20"/>
              </w:rPr>
            </w:pPr>
            <w:r w:rsidRPr="00F3307B">
              <w:rPr>
                <w:rFonts w:eastAsia="標楷體"/>
                <w:szCs w:val="20"/>
              </w:rPr>
              <w:t>5.</w:t>
            </w:r>
            <w:r w:rsidRPr="00F3307B">
              <w:rPr>
                <w:rFonts w:eastAsia="標楷體"/>
                <w:szCs w:val="20"/>
              </w:rPr>
              <w:t>教師著重於</w:t>
            </w:r>
            <w:r w:rsidRPr="00F3307B">
              <w:rPr>
                <w:rFonts w:eastAsia="標楷體"/>
                <w:szCs w:val="20"/>
              </w:rPr>
              <w:t>“u”</w:t>
            </w:r>
            <w:r w:rsidRPr="00F3307B">
              <w:rPr>
                <w:rFonts w:eastAsia="標楷體"/>
                <w:szCs w:val="20"/>
              </w:rPr>
              <w:t>韻的教學：穩、船、</w:t>
            </w:r>
            <w:r w:rsidRPr="00F3307B">
              <w:rPr>
                <w:rFonts w:eastAsia="標楷體"/>
                <w:szCs w:val="20"/>
              </w:rPr>
              <w:lastRenderedPageBreak/>
              <w:t>顫。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1- I -4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能從聆聽中建立主動學習閩南語的興趣與習慣。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2- I -4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/>
                <w:color w:val="000000" w:themeColor="text1"/>
                <w:szCs w:val="20"/>
              </w:rPr>
              <w:t>Ac- I -1</w:t>
            </w: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兒歌念謠。</w:t>
            </w:r>
          </w:p>
          <w:p w:rsidR="003013E5" w:rsidRPr="00D576C9" w:rsidRDefault="003013E5" w:rsidP="00D576C9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◎Ac- I -2生活故事。</w:t>
            </w:r>
          </w:p>
        </w:tc>
        <w:tc>
          <w:tcPr>
            <w:tcW w:w="1210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576C9">
              <w:rPr>
                <w:rFonts w:ascii="標楷體" w:eastAsia="標楷體" w:hAnsi="標楷體" w:hint="eastAsia"/>
                <w:color w:val="000000" w:themeColor="text1"/>
                <w:szCs w:val="20"/>
              </w:rPr>
              <w:t>口頭發表</w:t>
            </w: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013E5" w:rsidRPr="00D576C9" w:rsidRDefault="003013E5" w:rsidP="00D576C9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</w:tbl>
    <w:p w:rsidR="00A65436" w:rsidRPr="00373E88" w:rsidRDefault="00A65436" w:rsidP="0031607D">
      <w:pPr>
        <w:snapToGrid w:val="0"/>
        <w:spacing w:line="480" w:lineRule="atLeast"/>
        <w:ind w:left="425"/>
        <w:jc w:val="both"/>
      </w:pPr>
    </w:p>
    <w:sectPr w:rsidR="00A65436" w:rsidRPr="00373E88" w:rsidSect="00373E88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624" w:rsidRDefault="00822624" w:rsidP="00084A98">
      <w:r>
        <w:separator/>
      </w:r>
    </w:p>
  </w:endnote>
  <w:endnote w:type="continuationSeparator" w:id="0">
    <w:p w:rsidR="00822624" w:rsidRDefault="00822624" w:rsidP="00084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624" w:rsidRDefault="00822624" w:rsidP="00084A98">
      <w:r>
        <w:separator/>
      </w:r>
    </w:p>
  </w:footnote>
  <w:footnote w:type="continuationSeparator" w:id="0">
    <w:p w:rsidR="00822624" w:rsidRDefault="00822624" w:rsidP="00084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D2324"/>
    <w:multiLevelType w:val="hybridMultilevel"/>
    <w:tmpl w:val="B07ACE76"/>
    <w:lvl w:ilvl="0" w:tplc="43A6C4A6">
      <w:start w:val="1"/>
      <w:numFmt w:val="taiwaneseCountingThousand"/>
      <w:lvlText w:val="(%1)"/>
      <w:lvlJc w:val="left"/>
      <w:pPr>
        <w:ind w:left="1025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2BCA26DF"/>
    <w:multiLevelType w:val="hybridMultilevel"/>
    <w:tmpl w:val="CE82CB06"/>
    <w:lvl w:ilvl="0" w:tplc="C05869D6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8595B46"/>
    <w:multiLevelType w:val="hybridMultilevel"/>
    <w:tmpl w:val="4EEE839E"/>
    <w:lvl w:ilvl="0" w:tplc="5798F952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6701401"/>
    <w:multiLevelType w:val="hybridMultilevel"/>
    <w:tmpl w:val="EC1A2040"/>
    <w:lvl w:ilvl="0" w:tplc="1924DD28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E88"/>
    <w:rsid w:val="00032987"/>
    <w:rsid w:val="000367D6"/>
    <w:rsid w:val="000401BC"/>
    <w:rsid w:val="00084A98"/>
    <w:rsid w:val="000955CD"/>
    <w:rsid w:val="000A61AC"/>
    <w:rsid w:val="00120117"/>
    <w:rsid w:val="00143892"/>
    <w:rsid w:val="0018369E"/>
    <w:rsid w:val="001A42B9"/>
    <w:rsid w:val="001B6512"/>
    <w:rsid w:val="001C5C47"/>
    <w:rsid w:val="001E006F"/>
    <w:rsid w:val="002423CA"/>
    <w:rsid w:val="00257BC3"/>
    <w:rsid w:val="002A65B7"/>
    <w:rsid w:val="002E41AF"/>
    <w:rsid w:val="003013E5"/>
    <w:rsid w:val="0031607D"/>
    <w:rsid w:val="00373E88"/>
    <w:rsid w:val="0044229C"/>
    <w:rsid w:val="00443B3F"/>
    <w:rsid w:val="004E0460"/>
    <w:rsid w:val="00516111"/>
    <w:rsid w:val="00531ED9"/>
    <w:rsid w:val="00562320"/>
    <w:rsid w:val="00567FE4"/>
    <w:rsid w:val="005D6EC5"/>
    <w:rsid w:val="006411FA"/>
    <w:rsid w:val="00693E2E"/>
    <w:rsid w:val="006D06A9"/>
    <w:rsid w:val="006D7F4D"/>
    <w:rsid w:val="0079279B"/>
    <w:rsid w:val="007C71C1"/>
    <w:rsid w:val="00822624"/>
    <w:rsid w:val="009914CD"/>
    <w:rsid w:val="009B1405"/>
    <w:rsid w:val="009F6D1E"/>
    <w:rsid w:val="00A65436"/>
    <w:rsid w:val="00B24755"/>
    <w:rsid w:val="00B523EE"/>
    <w:rsid w:val="00CD53DF"/>
    <w:rsid w:val="00D060CF"/>
    <w:rsid w:val="00D30933"/>
    <w:rsid w:val="00D55A2C"/>
    <w:rsid w:val="00D576C9"/>
    <w:rsid w:val="00D72928"/>
    <w:rsid w:val="00DB2673"/>
    <w:rsid w:val="00E77036"/>
    <w:rsid w:val="00F62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870F5E-53BB-4E69-BE0E-66B5CDC68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E8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E88"/>
    <w:pPr>
      <w:ind w:leftChars="200" w:left="480"/>
    </w:pPr>
  </w:style>
  <w:style w:type="table" w:styleId="a4">
    <w:name w:val="Table Grid"/>
    <w:basedOn w:val="a1"/>
    <w:uiPriority w:val="39"/>
    <w:rsid w:val="00373E88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373E88"/>
    <w:rPr>
      <w:b/>
      <w:bCs/>
    </w:rPr>
  </w:style>
  <w:style w:type="paragraph" w:customStyle="1" w:styleId="Default">
    <w:name w:val="Default"/>
    <w:rsid w:val="00373E88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color w:val="000000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084A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84A98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84A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84A98"/>
    <w:rPr>
      <w:rFonts w:ascii="Times New Roman" w:eastAsia="新細明體" w:hAnsi="Times New Roman" w:cs="Times New Roman"/>
      <w:sz w:val="20"/>
      <w:szCs w:val="20"/>
    </w:rPr>
  </w:style>
  <w:style w:type="paragraph" w:customStyle="1" w:styleId="Aa">
    <w:name w:val="內文 A"/>
    <w:rsid w:val="003013E5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szCs w:val="24"/>
      <w:u w:color="000000"/>
      <w:bdr w:val="nil"/>
    </w:rPr>
  </w:style>
  <w:style w:type="paragraph" w:customStyle="1" w:styleId="4123">
    <w:name w:val="4.【教學目標】內文字（1.2.3.）"/>
    <w:basedOn w:val="ab"/>
    <w:rsid w:val="001E006F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b">
    <w:name w:val="Plain Text"/>
    <w:basedOn w:val="a"/>
    <w:link w:val="ac"/>
    <w:uiPriority w:val="99"/>
    <w:semiHidden/>
    <w:unhideWhenUsed/>
    <w:rsid w:val="001E006F"/>
    <w:rPr>
      <w:rFonts w:ascii="細明體" w:eastAsia="細明體" w:hAnsi="Courier New" w:cs="Courier New"/>
    </w:rPr>
  </w:style>
  <w:style w:type="character" w:customStyle="1" w:styleId="ac">
    <w:name w:val="純文字 字元"/>
    <w:basedOn w:val="a0"/>
    <w:link w:val="ab"/>
    <w:uiPriority w:val="99"/>
    <w:semiHidden/>
    <w:rsid w:val="001E006F"/>
    <w:rPr>
      <w:rFonts w:ascii="細明體" w:eastAsia="細明體" w:hAnsi="Courier New" w:cs="Courier New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0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7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0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1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09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32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569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1094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4323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9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17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31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5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98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47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33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03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3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690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5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0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70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44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33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6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81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1760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081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493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6</cp:revision>
  <dcterms:created xsi:type="dcterms:W3CDTF">2020-07-12T14:46:00Z</dcterms:created>
  <dcterms:modified xsi:type="dcterms:W3CDTF">2021-07-10T10:55:00Z</dcterms:modified>
</cp:coreProperties>
</file>