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084EDB" w:rsidP="00247507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 w:rsidRPr="00752BB2">
        <w:rPr>
          <w:rFonts w:ascii="標楷體" w:eastAsia="標楷體" w:hAnsi="標楷體" w:hint="eastAsia"/>
          <w:b/>
          <w:sz w:val="28"/>
        </w:rPr>
        <w:t>金門縣烈嶼鄉上岐國民小學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6930EB">
        <w:rPr>
          <w:rFonts w:ascii="標楷體" w:eastAsia="標楷體" w:hAnsi="標楷體" w:hint="eastAsia"/>
          <w:b/>
          <w:sz w:val="28"/>
          <w:u w:val="single"/>
        </w:rPr>
        <w:t>二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6930EB">
        <w:rPr>
          <w:rFonts w:ascii="標楷體" w:eastAsia="標楷體" w:hAnsi="標楷體" w:hint="eastAsia"/>
          <w:b/>
          <w:sz w:val="28"/>
          <w:u w:val="single"/>
        </w:rPr>
        <w:t>三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(課程名稱)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 </w:t>
      </w:r>
      <w:r w:rsidR="006930EB">
        <w:rPr>
          <w:rFonts w:ascii="標楷體" w:eastAsia="標楷體" w:hAnsi="標楷體" w:hint="eastAsia"/>
          <w:sz w:val="28"/>
          <w:u w:val="single"/>
        </w:rPr>
        <w:t>劉建男</w:t>
      </w:r>
      <w:r w:rsidR="00991FC9">
        <w:rPr>
          <w:rFonts w:ascii="標楷體" w:eastAsia="標楷體" w:hAnsi="標楷體" w:hint="eastAsia"/>
          <w:sz w:val="28"/>
          <w:u w:val="single"/>
        </w:rPr>
        <w:t>、</w:t>
      </w:r>
      <w:r w:rsidR="00991FC9">
        <w:rPr>
          <w:rFonts w:ascii="標楷體" w:eastAsia="標楷體" w:hAnsi="標楷體"/>
          <w:sz w:val="28"/>
          <w:u w:val="single"/>
        </w:rPr>
        <w:br/>
      </w:r>
      <w:r w:rsidR="00991FC9" w:rsidRPr="00991FC9">
        <w:rPr>
          <w:rFonts w:ascii="標楷體" w:eastAsia="標楷體" w:hAnsi="標楷體"/>
          <w:sz w:val="28"/>
        </w:rPr>
        <w:t xml:space="preserve">                    </w:t>
      </w:r>
      <w:r w:rsidR="00991FC9">
        <w:rPr>
          <w:rFonts w:ascii="標楷體" w:eastAsia="標楷體" w:hAnsi="標楷體"/>
          <w:sz w:val="28"/>
        </w:rPr>
        <w:t xml:space="preserve">                                               </w:t>
      </w:r>
      <w:r w:rsidR="00991FC9">
        <w:rPr>
          <w:rFonts w:ascii="標楷體" w:eastAsia="標楷體" w:hAnsi="標楷體" w:hint="eastAsia"/>
          <w:sz w:val="28"/>
          <w:u w:val="single"/>
        </w:rPr>
        <w:t>傅思瑋、吳宗杰、周秀紅、陳文政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  <w:bookmarkStart w:id="0" w:name="_GoBack"/>
      <w:bookmarkEnd w:id="0"/>
    </w:p>
    <w:p w:rsidR="00D02139" w:rsidRDefault="00084EDB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>
        <w:rPr>
          <w:rFonts w:ascii="標楷體" w:eastAsia="標楷體" w:hAnsi="標楷體" w:hint="eastAsia"/>
          <w:sz w:val="28"/>
        </w:rPr>
        <w:t>■</w:t>
      </w:r>
      <w:r w:rsidR="00D02139">
        <w:rPr>
          <w:rFonts w:eastAsia="標楷體" w:hint="eastAsia"/>
          <w:sz w:val="28"/>
        </w:rPr>
        <w:t xml:space="preserve"> 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="00084EDB">
        <w:rPr>
          <w:rFonts w:eastAsia="標楷體"/>
          <w:sz w:val="28"/>
          <w:u w:val="single"/>
        </w:rPr>
        <w:t>1</w:t>
      </w:r>
      <w:r w:rsidRPr="00DE011C">
        <w:rPr>
          <w:rFonts w:eastAsia="標楷體" w:hint="eastAsia"/>
          <w:sz w:val="28"/>
        </w:rPr>
        <w:t>節，實施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="00084EDB">
        <w:rPr>
          <w:rFonts w:eastAsia="標楷體"/>
          <w:sz w:val="28"/>
          <w:u w:val="single"/>
        </w:rPr>
        <w:t>2</w:t>
      </w:r>
      <w:r w:rsidR="00F33C5B">
        <w:rPr>
          <w:rFonts w:eastAsia="標楷體"/>
          <w:sz w:val="28"/>
          <w:u w:val="single"/>
        </w:rPr>
        <w:t>1</w:t>
      </w:r>
      <w:r w:rsidR="00A05D1F" w:rsidRP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084EDB">
        <w:rPr>
          <w:rFonts w:eastAsia="標楷體"/>
          <w:sz w:val="28"/>
          <w:u w:val="single"/>
        </w:rPr>
        <w:t>2</w:t>
      </w:r>
      <w:r w:rsidR="00F33C5B">
        <w:rPr>
          <w:rFonts w:eastAsia="標楷體"/>
          <w:sz w:val="28"/>
          <w:u w:val="single"/>
        </w:rPr>
        <w:t>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一</w:t>
      </w:r>
      <w:r>
        <w:rPr>
          <w:rFonts w:eastAsia="標楷體" w:hint="eastAsia"/>
          <w:sz w:val="28"/>
        </w:rPr>
        <w:t>)</w:t>
      </w:r>
      <w:r w:rsidR="00084EDB" w:rsidRPr="00084EDB">
        <w:rPr>
          <w:rFonts w:eastAsia="Kaiti TC Regular" w:hint="eastAsia"/>
        </w:rPr>
        <w:t xml:space="preserve"> </w:t>
      </w:r>
      <w:r w:rsidR="00084EDB">
        <w:rPr>
          <w:rFonts w:eastAsia="Kaiti TC Regular" w:hint="eastAsia"/>
        </w:rPr>
        <w:t>學生能針對上學期成果進行討論及歌曲選擇，並藉由練習或操作，將歌曲作不同形式的表現及分享。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二</w:t>
      </w:r>
      <w:r>
        <w:rPr>
          <w:rFonts w:eastAsia="標楷體" w:hint="eastAsia"/>
          <w:sz w:val="28"/>
        </w:rPr>
        <w:t>)</w:t>
      </w:r>
      <w:r w:rsidR="00936852">
        <w:rPr>
          <w:rFonts w:eastAsia="標楷體"/>
          <w:sz w:val="28"/>
        </w:rPr>
        <w:t xml:space="preserve"> </w:t>
      </w:r>
      <w:r w:rsidR="00936852">
        <w:rPr>
          <w:rFonts w:eastAsia="Kaiti TC Regular" w:hint="eastAsia"/>
        </w:rPr>
        <w:t>覺察生活中的聲音</w:t>
      </w:r>
      <w:r w:rsidR="00936852">
        <w:rPr>
          <w:rFonts w:ascii="新細明體" w:hAnsi="新細明體" w:hint="eastAsia"/>
        </w:rPr>
        <w:t>，</w:t>
      </w:r>
      <w:r w:rsidR="00936852">
        <w:rPr>
          <w:rFonts w:eastAsia="Kaiti TC Regular" w:hint="eastAsia"/>
        </w:rPr>
        <w:t>帶領學童了解其背後涵意</w:t>
      </w:r>
      <w:r w:rsidR="00936852">
        <w:rPr>
          <w:rFonts w:ascii="新細明體" w:hAnsi="新細明體" w:hint="eastAsia"/>
        </w:rPr>
        <w:t>，</w:t>
      </w:r>
      <w:r w:rsidR="00936852">
        <w:rPr>
          <w:rFonts w:eastAsia="Kaiti TC Regular" w:hint="eastAsia"/>
        </w:rPr>
        <w:t>最終建立聲音與生活的連結。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三</w:t>
      </w:r>
      <w:r>
        <w:rPr>
          <w:rFonts w:eastAsia="標楷體" w:hint="eastAsia"/>
          <w:sz w:val="28"/>
        </w:rPr>
        <w:t>)</w:t>
      </w:r>
      <w:r w:rsidR="00936852">
        <w:rPr>
          <w:rFonts w:eastAsia="標楷體"/>
          <w:sz w:val="28"/>
        </w:rPr>
        <w:t xml:space="preserve"> </w:t>
      </w:r>
      <w:r w:rsidR="00936852">
        <w:rPr>
          <w:rFonts w:eastAsia="標楷體"/>
          <w:sz w:val="28"/>
        </w:rPr>
        <w:t>透過</w:t>
      </w:r>
      <w:r w:rsidR="00936852">
        <w:rPr>
          <w:rFonts w:ascii="新細明體" w:hAnsi="新細明體" w:cs="新細明體" w:hint="eastAsia"/>
        </w:rPr>
        <w:t>熟練並能使用正確的指法彈奏出曲子。</w:t>
      </w:r>
    </w:p>
    <w:p w:rsidR="00FA052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四</w:t>
      </w:r>
      <w:r>
        <w:rPr>
          <w:rFonts w:eastAsia="標楷體" w:hint="eastAsia"/>
          <w:sz w:val="28"/>
        </w:rPr>
        <w:t>)</w:t>
      </w:r>
      <w:r w:rsidR="00936852">
        <w:rPr>
          <w:rFonts w:eastAsia="標楷體"/>
          <w:sz w:val="28"/>
        </w:rPr>
        <w:t xml:space="preserve"> </w:t>
      </w:r>
      <w:r w:rsidR="00936852">
        <w:rPr>
          <w:rFonts w:eastAsia="Kaiti TC Regular" w:hint="eastAsia"/>
        </w:rPr>
        <w:t>經分組練習</w:t>
      </w:r>
      <w:r w:rsidR="00575943">
        <w:rPr>
          <w:rFonts w:eastAsia="Kaiti TC Regular" w:hint="eastAsia"/>
        </w:rPr>
        <w:t>歌唱及樂器操作</w:t>
      </w:r>
      <w:r w:rsidR="00936852">
        <w:rPr>
          <w:rFonts w:ascii="新細明體" w:hAnsi="新細明體" w:hint="eastAsia"/>
        </w:rPr>
        <w:t>，</w:t>
      </w:r>
      <w:r w:rsidR="00575943">
        <w:rPr>
          <w:rFonts w:ascii="新細明體" w:hAnsi="新細明體" w:hint="eastAsia"/>
        </w:rPr>
        <w:t>於</w:t>
      </w:r>
      <w:r w:rsidR="00936852">
        <w:rPr>
          <w:rFonts w:eastAsia="Kaiti TC Regular" w:hint="eastAsia"/>
        </w:rPr>
        <w:t>期末</w:t>
      </w:r>
      <w:r w:rsidR="00575943">
        <w:rPr>
          <w:rFonts w:eastAsia="Kaiti TC Regular" w:hint="eastAsia"/>
        </w:rPr>
        <w:t>時</w:t>
      </w:r>
      <w:r w:rsidR="00936852">
        <w:rPr>
          <w:rFonts w:eastAsia="Kaiti TC Regular" w:hint="eastAsia"/>
        </w:rPr>
        <w:t>進行校內公開發表，並進行省思與回饋。</w:t>
      </w:r>
    </w:p>
    <w:p w:rsidR="00FA0523" w:rsidRPr="00575943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</w:p>
    <w:p w:rsidR="00FA0523" w:rsidRDefault="00FA052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DE011C" w:rsidRDefault="00BE4C61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57594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247507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0A5F47" w:rsidRPr="000A5F47" w:rsidRDefault="000A5F47" w:rsidP="000A5F4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A5F47" w:rsidRDefault="000A5F47" w:rsidP="000A5F47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  <w:p w:rsidR="00A818A3" w:rsidRDefault="000A5F47" w:rsidP="000A5F47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藝-E-B3 善用多元感官，察覺感知藝術與生活的關聯，以豐富美感經驗。</w:t>
            </w:r>
          </w:p>
          <w:p w:rsidR="000A5F47" w:rsidRPr="00DE011C" w:rsidRDefault="000A5F47" w:rsidP="000A5F47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藝-E-C2 透過藝術實踐，學習理解他人感受與團隊合作的能力。</w:t>
            </w:r>
          </w:p>
        </w:tc>
      </w:tr>
    </w:tbl>
    <w:p w:rsidR="003A3457" w:rsidRPr="00C46ABC" w:rsidRDefault="003A3457" w:rsidP="003A3457">
      <w:pPr>
        <w:pStyle w:val="a3"/>
        <w:numPr>
          <w:ilvl w:val="0"/>
          <w:numId w:val="45"/>
        </w:numPr>
        <w:spacing w:beforeLines="50" w:before="180"/>
        <w:ind w:leftChars="0"/>
        <w:jc w:val="both"/>
        <w:rPr>
          <w:rFonts w:eastAsia="標楷體"/>
          <w:color w:val="00B050"/>
          <w:sz w:val="28"/>
        </w:rPr>
      </w:pPr>
      <w:r w:rsidRPr="003A3457">
        <w:rPr>
          <w:rFonts w:eastAsia="標楷體" w:hint="eastAsia"/>
          <w:sz w:val="28"/>
        </w:rPr>
        <w:t>課程內涵</w:t>
      </w:r>
      <w:r w:rsidRPr="00C46ABC">
        <w:rPr>
          <w:rFonts w:eastAsia="標楷體" w:hint="eastAsia"/>
          <w:color w:val="00B050"/>
          <w:sz w:val="28"/>
        </w:rPr>
        <w:t xml:space="preserve"> (</w:t>
      </w:r>
      <w:r w:rsidR="009211D4" w:rsidRPr="009211D4">
        <w:rPr>
          <w:rFonts w:eastAsia="標楷體" w:hint="eastAsia"/>
          <w:color w:val="00B050"/>
          <w:sz w:val="28"/>
        </w:rPr>
        <w:t>校訂課程非使用部定課程</w:t>
      </w:r>
      <w:r w:rsidRPr="00C46ABC">
        <w:rPr>
          <w:rFonts w:eastAsia="標楷體" w:hint="eastAsia"/>
          <w:color w:val="00B050"/>
          <w:sz w:val="28"/>
        </w:rPr>
        <w:t>領綱</w:t>
      </w:r>
      <w:r w:rsidR="009211D4">
        <w:rPr>
          <w:rFonts w:eastAsia="標楷體" w:hint="eastAsia"/>
          <w:color w:val="00B050"/>
          <w:sz w:val="28"/>
        </w:rPr>
        <w:t>之</w:t>
      </w:r>
      <w:r w:rsidRPr="00C46ABC">
        <w:rPr>
          <w:rFonts w:eastAsia="標楷體" w:hint="eastAsia"/>
          <w:color w:val="00B050"/>
          <w:sz w:val="28"/>
        </w:rPr>
        <w:t>學習重點</w:t>
      </w:r>
      <w:r w:rsidR="00C46ABC">
        <w:rPr>
          <w:rFonts w:eastAsia="標楷體" w:hint="eastAsia"/>
          <w:color w:val="00B050"/>
          <w:sz w:val="28"/>
        </w:rPr>
        <w:t xml:space="preserve"> / </w:t>
      </w:r>
      <w:r w:rsidR="00C46ABC">
        <w:rPr>
          <w:rFonts w:eastAsia="標楷體" w:hint="eastAsia"/>
          <w:color w:val="00B050"/>
          <w:sz w:val="28"/>
        </w:rPr>
        <w:t>學習表現</w:t>
      </w:r>
      <w:r w:rsidR="00C46ABC">
        <w:rPr>
          <w:rFonts w:eastAsia="標楷體" w:hint="eastAsia"/>
          <w:color w:val="00B050"/>
          <w:sz w:val="28"/>
        </w:rPr>
        <w:t xml:space="preserve"> / </w:t>
      </w:r>
      <w:r w:rsidR="00C46ABC">
        <w:rPr>
          <w:rFonts w:eastAsia="標楷體" w:hint="eastAsia"/>
          <w:color w:val="00B050"/>
          <w:sz w:val="28"/>
        </w:rPr>
        <w:t>學習內容</w:t>
      </w:r>
      <w:r w:rsidRPr="00C46ABC">
        <w:rPr>
          <w:rFonts w:eastAsia="標楷體" w:hint="eastAsia"/>
          <w:color w:val="00B050"/>
          <w:sz w:val="28"/>
        </w:rPr>
        <w:t>者</w:t>
      </w:r>
      <w:r w:rsidR="00247507">
        <w:rPr>
          <w:rFonts w:eastAsia="標楷體" w:hint="eastAsia"/>
          <w:color w:val="00B050"/>
          <w:sz w:val="28"/>
        </w:rPr>
        <w:t>，請使用此表</w:t>
      </w:r>
      <w:r w:rsidRPr="00C46ABC">
        <w:rPr>
          <w:rFonts w:eastAsia="標楷體" w:hint="eastAsia"/>
          <w:color w:val="00B050"/>
          <w:sz w:val="28"/>
        </w:rPr>
        <w:t>)</w:t>
      </w:r>
    </w:p>
    <w:tbl>
      <w:tblPr>
        <w:tblStyle w:val="a7"/>
        <w:tblW w:w="14139" w:type="dxa"/>
        <w:tblInd w:w="457" w:type="dxa"/>
        <w:tblLook w:val="04A0" w:firstRow="1" w:lastRow="0" w:firstColumn="1" w:lastColumn="0" w:noHBand="0" w:noVBand="1"/>
      </w:tblPr>
      <w:tblGrid>
        <w:gridCol w:w="2090"/>
        <w:gridCol w:w="3969"/>
        <w:gridCol w:w="3969"/>
        <w:gridCol w:w="1701"/>
        <w:gridCol w:w="1417"/>
        <w:gridCol w:w="993"/>
      </w:tblGrid>
      <w:tr w:rsidR="00084EDB" w:rsidRPr="00DE011C" w:rsidTr="00F33C5B">
        <w:trPr>
          <w:trHeight w:val="963"/>
        </w:trPr>
        <w:tc>
          <w:tcPr>
            <w:tcW w:w="2090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auto"/>
                <w:sz w:val="24"/>
              </w:rPr>
              <w:t>週次</w:t>
            </w:r>
          </w:p>
        </w:tc>
        <w:tc>
          <w:tcPr>
            <w:tcW w:w="3969" w:type="dxa"/>
            <w:vAlign w:val="center"/>
          </w:tcPr>
          <w:p w:rsidR="00084EDB" w:rsidRPr="000A5F47" w:rsidRDefault="00084EDB" w:rsidP="007D4A8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</w:rPr>
              <w:t>主題名稱及實施方式</w:t>
            </w:r>
          </w:p>
        </w:tc>
        <w:tc>
          <w:tcPr>
            <w:tcW w:w="3969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4"/>
              </w:rPr>
            </w:pPr>
            <w:r w:rsidRPr="000A5F47">
              <w:rPr>
                <w:rFonts w:eastAsia="標楷體" w:hint="eastAsia"/>
                <w:b/>
                <w:color w:val="00B050"/>
                <w:sz w:val="24"/>
              </w:rPr>
              <w:t>領綱核心素養具體內涵</w:t>
            </w:r>
          </w:p>
        </w:tc>
        <w:tc>
          <w:tcPr>
            <w:tcW w:w="1701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auto"/>
                <w:sz w:val="24"/>
              </w:rPr>
              <w:t>評量方式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4"/>
              </w:rPr>
            </w:pPr>
            <w:r w:rsidRPr="000A5F47">
              <w:rPr>
                <w:rFonts w:ascii="標楷體" w:eastAsia="標楷體" w:hAnsi="標楷體" w:hint="eastAsia"/>
                <w:sz w:val="24"/>
              </w:rPr>
              <w:t>議題融入</w:t>
            </w:r>
          </w:p>
          <w:p w:rsidR="00084EDB" w:rsidRPr="000A5F47" w:rsidRDefault="00084EDB" w:rsidP="007D4A8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4"/>
              </w:rPr>
            </w:pPr>
            <w:r w:rsidRPr="000A5F47">
              <w:rPr>
                <w:rFonts w:ascii="標楷體" w:eastAsia="標楷體" w:hAnsi="標楷體" w:hint="eastAsia"/>
                <w:sz w:val="24"/>
              </w:rPr>
              <w:t>實質內涵</w:t>
            </w: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0A5F47"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084EDB" w:rsidRPr="000A5F47" w:rsidTr="00F33C5B">
        <w:tc>
          <w:tcPr>
            <w:tcW w:w="2090" w:type="dxa"/>
            <w:vAlign w:val="center"/>
          </w:tcPr>
          <w:p w:rsidR="00084EDB" w:rsidRPr="000A5F47" w:rsidRDefault="00084EDB" w:rsidP="007D4A81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第一週</w:t>
            </w:r>
          </w:p>
          <w:p w:rsidR="00084EDB" w:rsidRPr="000A5F47" w:rsidRDefault="00084EDB" w:rsidP="007D4A81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:rsidR="00084EDB" w:rsidRPr="000A5F47" w:rsidRDefault="00575943" w:rsidP="007D4A81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浯島小海選</w:t>
            </w:r>
          </w:p>
          <w:p w:rsidR="00575943" w:rsidRPr="000A5F47" w:rsidRDefault="00575943" w:rsidP="00575943">
            <w:pPr>
              <w:pStyle w:val="af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請學生回憶上學期訪談成果與採訪歌曲。</w:t>
            </w:r>
          </w:p>
          <w:p w:rsidR="00575943" w:rsidRPr="000A5F47" w:rsidRDefault="00575943" w:rsidP="0077136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2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="00771369" w:rsidRPr="000A5F47">
              <w:rPr>
                <w:rFonts w:ascii="標楷體" w:eastAsia="標楷體" w:hAnsi="標楷體"/>
                <w:color w:val="000000" w:themeColor="text1"/>
                <w:sz w:val="24"/>
              </w:rPr>
              <w:t>讓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學生對</w:t>
            </w:r>
            <w:r w:rsidR="00771369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於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上學期</w:t>
            </w:r>
            <w:r w:rsidR="00771369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的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成果進行討論及歌曲選擇。</w:t>
            </w:r>
          </w:p>
        </w:tc>
        <w:tc>
          <w:tcPr>
            <w:tcW w:w="3969" w:type="dxa"/>
          </w:tcPr>
          <w:p w:rsidR="00084EDB" w:rsidRPr="000A5F47" w:rsidRDefault="000A5F47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藝-E-B3 善用多元感官，察覺感知藝術與 生活的關聯，以豐富美感經驗。</w:t>
            </w:r>
          </w:p>
        </w:tc>
        <w:tc>
          <w:tcPr>
            <w:tcW w:w="1701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口頭評量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</w:tcPr>
          <w:p w:rsidR="00084EDB" w:rsidRPr="000A5F47" w:rsidRDefault="00084EDB" w:rsidP="007D4A81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50"/>
        </w:trPr>
        <w:tc>
          <w:tcPr>
            <w:tcW w:w="2090" w:type="dxa"/>
            <w:vAlign w:val="center"/>
          </w:tcPr>
          <w:p w:rsidR="00771369" w:rsidRPr="000A5F47" w:rsidRDefault="00771369" w:rsidP="00771369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第二週</w:t>
            </w:r>
          </w:p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:rsidR="00771369" w:rsidRPr="000A5F47" w:rsidRDefault="00771369" w:rsidP="0077136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浯島小海選</w:t>
            </w:r>
          </w:p>
          <w:p w:rsidR="00771369" w:rsidRPr="000A5F47" w:rsidRDefault="00771369" w:rsidP="002E1DE8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.請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學生先進行分組討論選擇歌曲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2.</w:t>
            </w:r>
            <w:r w:rsidR="002E1DE8" w:rsidRPr="000A5F47">
              <w:rPr>
                <w:rFonts w:ascii="標楷體" w:eastAsia="標楷體" w:hAnsi="標楷體"/>
                <w:color w:val="000000" w:themeColor="text1"/>
                <w:sz w:val="24"/>
              </w:rPr>
              <w:t>藉由活動進行</w:t>
            </w:r>
            <w:r w:rsidR="002E1DE8"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，</w:t>
            </w:r>
            <w:r w:rsidR="002E1DE8" w:rsidRPr="000A5F47">
              <w:rPr>
                <w:rFonts w:ascii="標楷體" w:eastAsia="標楷體" w:hAnsi="標楷體"/>
                <w:color w:val="000000" w:themeColor="text1"/>
                <w:sz w:val="24"/>
              </w:rPr>
              <w:t>能夠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學習理解他人感受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 xml:space="preserve"> </w:t>
            </w:r>
            <w:r w:rsidR="002E1DE8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084EDB" w:rsidRPr="000A5F47" w:rsidRDefault="00771369" w:rsidP="000A5F47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藝-E-C2 透過藝術實踐，學習理解他人感受與團隊合作的能力。</w:t>
            </w:r>
          </w:p>
        </w:tc>
        <w:tc>
          <w:tcPr>
            <w:tcW w:w="1701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Arial Unicode MS" w:hint="eastAsia"/>
                <w:color w:val="000000" w:themeColor="text1"/>
                <w:sz w:val="24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選擇歌曲</w:t>
            </w:r>
          </w:p>
        </w:tc>
        <w:tc>
          <w:tcPr>
            <w:tcW w:w="1417" w:type="dxa"/>
            <w:vAlign w:val="center"/>
          </w:tcPr>
          <w:p w:rsidR="000A5F47" w:rsidRPr="000A5F47" w:rsidRDefault="000A5F47" w:rsidP="000A5F4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品E3 溝通合作與和諧人際關係。</w:t>
            </w:r>
          </w:p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95"/>
        </w:trPr>
        <w:tc>
          <w:tcPr>
            <w:tcW w:w="2090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第三週</w:t>
            </w:r>
          </w:p>
        </w:tc>
        <w:tc>
          <w:tcPr>
            <w:tcW w:w="3969" w:type="dxa"/>
          </w:tcPr>
          <w:p w:rsidR="00084EDB" w:rsidRPr="000A5F47" w:rsidRDefault="00771369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太武練習生</w:t>
            </w:r>
          </w:p>
          <w:p w:rsidR="00771369" w:rsidRPr="000A5F47" w:rsidRDefault="002E1DE8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.讓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學生進行討論並決定表演形式。</w:t>
            </w:r>
          </w:p>
        </w:tc>
        <w:tc>
          <w:tcPr>
            <w:tcW w:w="3969" w:type="dxa"/>
            <w:vAlign w:val="center"/>
          </w:tcPr>
          <w:p w:rsidR="00084EDB" w:rsidRPr="000A5F47" w:rsidRDefault="002E1DE8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藝-E-A2 認識設計思考，理解藝術實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踐的意義。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  <w:t>藝-E-C2 透過藝術實踐，學習理解他人感受與團隊合作的能力。</w:t>
            </w:r>
          </w:p>
        </w:tc>
        <w:tc>
          <w:tcPr>
            <w:tcW w:w="1701" w:type="dxa"/>
            <w:vAlign w:val="center"/>
          </w:tcPr>
          <w:p w:rsidR="00084EDB" w:rsidRPr="000A5F47" w:rsidRDefault="000A5F47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參與活動</w:t>
            </w:r>
          </w:p>
        </w:tc>
        <w:tc>
          <w:tcPr>
            <w:tcW w:w="1417" w:type="dxa"/>
            <w:vAlign w:val="center"/>
          </w:tcPr>
          <w:p w:rsidR="000A5F47" w:rsidRPr="000A5F47" w:rsidRDefault="000A5F47" w:rsidP="000A5F47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品E3 溝通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合作與和諧人際關係。</w:t>
            </w:r>
          </w:p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35"/>
        </w:trPr>
        <w:tc>
          <w:tcPr>
            <w:tcW w:w="2090" w:type="dxa"/>
            <w:vAlign w:val="center"/>
          </w:tcPr>
          <w:p w:rsidR="00084EDB" w:rsidRPr="000A5F47" w:rsidRDefault="002E1DE8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第四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~六週</w:t>
            </w:r>
          </w:p>
        </w:tc>
        <w:tc>
          <w:tcPr>
            <w:tcW w:w="3969" w:type="dxa"/>
          </w:tcPr>
          <w:p w:rsidR="002E1DE8" w:rsidRPr="000A5F47" w:rsidRDefault="002E1DE8" w:rsidP="002E1DE8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太武練習生</w:t>
            </w:r>
          </w:p>
          <w:p w:rsidR="00825690" w:rsidRPr="000A5F47" w:rsidRDefault="002E1DE8" w:rsidP="002E1DE8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學生試擬規劃期程表並如期操作。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.學生能</w:t>
            </w:r>
            <w:r w:rsidR="00825690"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依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安排練習課表</w:t>
            </w:r>
            <w:r w:rsidR="00825690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的規劃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如期執行</w:t>
            </w:r>
            <w:r w:rsidR="00825690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  <w:p w:rsidR="00084EDB" w:rsidRPr="000A5F47" w:rsidRDefault="00825690" w:rsidP="00825690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3.歌曲練唱與樂器操作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825690" w:rsidRPr="000A5F47" w:rsidRDefault="00825690" w:rsidP="00825690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84EDB" w:rsidRPr="000A5F47" w:rsidRDefault="00825690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</w:tc>
        <w:tc>
          <w:tcPr>
            <w:tcW w:w="1701" w:type="dxa"/>
            <w:vAlign w:val="center"/>
          </w:tcPr>
          <w:p w:rsidR="00084EDB" w:rsidRPr="000A5F47" w:rsidRDefault="000A5F47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參與活動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="00C03373" w:rsidRPr="000A5F47">
              <w:rPr>
                <w:rFonts w:ascii="標楷體" w:eastAsia="標楷體" w:hAnsi="標楷體"/>
                <w:color w:val="000000" w:themeColor="text1"/>
                <w:sz w:val="24"/>
              </w:rPr>
              <w:t>口頭評量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35"/>
        </w:trPr>
        <w:tc>
          <w:tcPr>
            <w:tcW w:w="2090" w:type="dxa"/>
            <w:vAlign w:val="center"/>
          </w:tcPr>
          <w:p w:rsidR="00084EDB" w:rsidRPr="000A5F47" w:rsidRDefault="00825690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第七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~八週</w:t>
            </w:r>
          </w:p>
        </w:tc>
        <w:tc>
          <w:tcPr>
            <w:tcW w:w="3969" w:type="dxa"/>
          </w:tcPr>
          <w:p w:rsidR="00825690" w:rsidRPr="000A5F47" w:rsidRDefault="00825690" w:rsidP="00825690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太武練習生</w:t>
            </w:r>
          </w:p>
          <w:p w:rsidR="00084EDB" w:rsidRPr="000A5F47" w:rsidRDefault="00825690" w:rsidP="00825690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完整呈現練習成果，並進行正式流程模擬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825690" w:rsidRPr="000A5F47" w:rsidRDefault="00825690" w:rsidP="00825690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84EDB" w:rsidRPr="000A5F47" w:rsidRDefault="00825690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</w:tc>
        <w:tc>
          <w:tcPr>
            <w:tcW w:w="1701" w:type="dxa"/>
            <w:vAlign w:val="center"/>
          </w:tcPr>
          <w:p w:rsidR="00084EDB" w:rsidRPr="000A5F47" w:rsidRDefault="00825690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Arial Unicode MS" w:hint="eastAsia"/>
                <w:color w:val="000000" w:themeColor="text1"/>
                <w:sz w:val="24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練習生排演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10"/>
        </w:trPr>
        <w:tc>
          <w:tcPr>
            <w:tcW w:w="2090" w:type="dxa"/>
            <w:vAlign w:val="center"/>
          </w:tcPr>
          <w:p w:rsidR="00084EDB" w:rsidRPr="000A5F47" w:rsidRDefault="00825690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第九週</w:t>
            </w:r>
          </w:p>
        </w:tc>
        <w:tc>
          <w:tcPr>
            <w:tcW w:w="3969" w:type="dxa"/>
          </w:tcPr>
          <w:p w:rsidR="00084EDB" w:rsidRPr="000A5F47" w:rsidRDefault="00825690" w:rsidP="004F6EC9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金烈之星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="004F6EC9" w:rsidRPr="000A5F47">
              <w:rPr>
                <w:rFonts w:ascii="標楷體" w:eastAsia="標楷體" w:hAnsi="標楷體"/>
                <w:color w:val="000000" w:themeColor="text1"/>
                <w:sz w:val="24"/>
              </w:rPr>
              <w:t>1.</w:t>
            </w:r>
            <w:r w:rsidR="004F6EC9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將歌曲作不同形式的表現及分享。</w:t>
            </w:r>
          </w:p>
        </w:tc>
        <w:tc>
          <w:tcPr>
            <w:tcW w:w="3969" w:type="dxa"/>
            <w:vAlign w:val="center"/>
          </w:tcPr>
          <w:p w:rsidR="004F6EC9" w:rsidRPr="000A5F47" w:rsidRDefault="004F6EC9" w:rsidP="004F6EC9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藝-E-A2 認識設計思考，理解藝術實踐的意義。</w:t>
            </w:r>
          </w:p>
          <w:p w:rsidR="00084EDB" w:rsidRPr="000A5F47" w:rsidRDefault="004F6EC9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藝-E-A3 學習規劃藝術活動，豐富生活經驗。</w:t>
            </w:r>
          </w:p>
        </w:tc>
        <w:tc>
          <w:tcPr>
            <w:tcW w:w="1701" w:type="dxa"/>
            <w:vAlign w:val="center"/>
          </w:tcPr>
          <w:p w:rsidR="00084EDB" w:rsidRPr="000A5F47" w:rsidRDefault="0035228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Arial Unicode MS" w:hint="eastAsia"/>
                <w:color w:val="000000" w:themeColor="text1"/>
                <w:sz w:val="24"/>
                <w:lang w:val="ja-JP"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星光舞台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65"/>
        </w:trPr>
        <w:tc>
          <w:tcPr>
            <w:tcW w:w="2090" w:type="dxa"/>
            <w:vAlign w:val="center"/>
          </w:tcPr>
          <w:p w:rsidR="00084EDB" w:rsidRPr="000A5F47" w:rsidRDefault="004F6EC9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第十週</w:t>
            </w:r>
          </w:p>
        </w:tc>
        <w:tc>
          <w:tcPr>
            <w:tcW w:w="3969" w:type="dxa"/>
          </w:tcPr>
          <w:p w:rsidR="00084EDB" w:rsidRPr="000A5F47" w:rsidRDefault="004F6EC9" w:rsidP="0021464A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金烈之星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  <w:t>1.</w:t>
            </w:r>
            <w:r w:rsidR="0021464A" w:rsidRPr="000A5F47">
              <w:rPr>
                <w:rFonts w:ascii="標楷體" w:eastAsia="標楷體" w:hAnsi="標楷體"/>
                <w:color w:val="000000" w:themeColor="text1"/>
                <w:sz w:val="24"/>
              </w:rPr>
              <w:t>請</w:t>
            </w:r>
            <w:r w:rsidR="0021464A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學生針對表演進行自我省思與回饋。</w:t>
            </w:r>
            <w:r w:rsidR="0035228B"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</w:p>
        </w:tc>
        <w:tc>
          <w:tcPr>
            <w:tcW w:w="3969" w:type="dxa"/>
            <w:vAlign w:val="center"/>
          </w:tcPr>
          <w:p w:rsidR="004F6EC9" w:rsidRPr="000A5F47" w:rsidRDefault="004F6EC9" w:rsidP="004F6EC9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藝-E-A1 參與藝術活動，探索生活美感。</w:t>
            </w:r>
          </w:p>
          <w:p w:rsidR="00084EDB" w:rsidRPr="000A5F47" w:rsidRDefault="004F6EC9" w:rsidP="000A5F47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藝-E-C2 透過藝術實踐，學習理解他人感受與團隊合作的 能力。</w:t>
            </w:r>
          </w:p>
        </w:tc>
        <w:tc>
          <w:tcPr>
            <w:tcW w:w="1701" w:type="dxa"/>
            <w:vAlign w:val="center"/>
          </w:tcPr>
          <w:p w:rsidR="00084EDB" w:rsidRPr="000A5F47" w:rsidRDefault="000A5F47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95"/>
        </w:trPr>
        <w:tc>
          <w:tcPr>
            <w:tcW w:w="2090" w:type="dxa"/>
            <w:vAlign w:val="center"/>
          </w:tcPr>
          <w:p w:rsidR="00084EDB" w:rsidRPr="000A5F47" w:rsidRDefault="0021464A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第十一週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憶音</w:t>
            </w:r>
          </w:p>
          <w:p w:rsidR="0021464A" w:rsidRPr="000A5F47" w:rsidRDefault="0035228B" w:rsidP="003C68A5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="003C68A5" w:rsidRPr="000A5F47">
              <w:rPr>
                <w:rFonts w:ascii="標楷體" w:eastAsia="標楷體" w:hAnsi="標楷體"/>
                <w:color w:val="000000" w:themeColor="text1"/>
                <w:sz w:val="24"/>
              </w:rPr>
              <w:t>首先</w:t>
            </w:r>
            <w:r w:rsidR="003C68A5"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回顧上學期曲目。</w:t>
            </w:r>
            <w:r w:rsidR="003C68A5"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2</w:t>
            </w:r>
            <w:r w:rsidR="003C68A5"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="003C68A5"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接續上學期的曲子並繼續練習新曲子。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Style w:val="af0"/>
                <w:rFonts w:ascii="標楷體" w:eastAsia="標楷體" w:hAnsi="標楷體" w:cs="新細明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藝-E-A1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參與藝術活動，探索生活美感。</w:t>
            </w:r>
          </w:p>
        </w:tc>
        <w:tc>
          <w:tcPr>
            <w:tcW w:w="1701" w:type="dxa"/>
            <w:vAlign w:val="center"/>
          </w:tcPr>
          <w:p w:rsidR="00084EDB" w:rsidRPr="000A5F47" w:rsidRDefault="0035228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65"/>
        </w:trPr>
        <w:tc>
          <w:tcPr>
            <w:tcW w:w="2090" w:type="dxa"/>
            <w:vAlign w:val="center"/>
          </w:tcPr>
          <w:p w:rsidR="00084EDB" w:rsidRPr="000A5F47" w:rsidRDefault="0021464A" w:rsidP="0021464A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第十二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~十三週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奏音</w:t>
            </w:r>
          </w:p>
          <w:p w:rsidR="0035228B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.請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學生彈奏出曲子，練習童謠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捉泥鰍。</w:t>
            </w:r>
          </w:p>
          <w:p w:rsidR="0021464A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(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請小朋友課前預先在家自主練習曲子，並將成果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彈奏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給老師聽)</w:t>
            </w:r>
          </w:p>
        </w:tc>
        <w:tc>
          <w:tcPr>
            <w:tcW w:w="3969" w:type="dxa"/>
            <w:vAlign w:val="center"/>
          </w:tcPr>
          <w:p w:rsidR="00084EDB" w:rsidRPr="000A5F47" w:rsidRDefault="0021464A" w:rsidP="0021464A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Style w:val="af0"/>
                <w:rFonts w:ascii="標楷體" w:eastAsia="標楷體" w:hAnsi="標楷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</w:t>
            </w:r>
            <w:r w:rsidRPr="000A5F47">
              <w:rPr>
                <w:rStyle w:val="af0"/>
                <w:rFonts w:ascii="標楷體" w:eastAsia="標楷體" w:hAnsi="標楷體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-E-B1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理解藝術符號，以表達情意觀點。</w:t>
            </w:r>
          </w:p>
        </w:tc>
        <w:tc>
          <w:tcPr>
            <w:tcW w:w="1701" w:type="dxa"/>
            <w:vAlign w:val="center"/>
          </w:tcPr>
          <w:p w:rsidR="0035228B" w:rsidRPr="000A5F47" w:rsidRDefault="0035228B" w:rsidP="000A5F47">
            <w:pPr>
              <w:pStyle w:val="af"/>
              <w:jc w:val="lef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烏克麗麗訓練</w:t>
            </w:r>
          </w:p>
          <w:p w:rsidR="00084EDB" w:rsidRPr="000A5F47" w:rsidRDefault="0035228B" w:rsidP="003522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25"/>
        </w:trPr>
        <w:tc>
          <w:tcPr>
            <w:tcW w:w="2090" w:type="dxa"/>
            <w:vAlign w:val="center"/>
          </w:tcPr>
          <w:p w:rsidR="00084EDB" w:rsidRPr="000A5F47" w:rsidRDefault="0021464A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第十四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~十六週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奏音</w:t>
            </w:r>
          </w:p>
          <w:p w:rsidR="0035228B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學生能彈奏出曲子，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練習流行歌曲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lastRenderedPageBreak/>
              <w:t>—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小幸運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。</w:t>
            </w:r>
          </w:p>
          <w:p w:rsidR="0021464A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(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請小朋友課前預先在家自主練習曲子，並將成果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彈奏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給老師聽)</w:t>
            </w:r>
          </w:p>
        </w:tc>
        <w:tc>
          <w:tcPr>
            <w:tcW w:w="3969" w:type="dxa"/>
            <w:vAlign w:val="center"/>
          </w:tcPr>
          <w:p w:rsidR="00084EDB" w:rsidRPr="000A5F47" w:rsidRDefault="0021464A" w:rsidP="0021464A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Style w:val="af0"/>
                <w:rFonts w:ascii="標楷體" w:eastAsia="標楷體" w:hAnsi="標楷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lastRenderedPageBreak/>
              <w:t>藝</w:t>
            </w:r>
            <w:r w:rsidRPr="000A5F47">
              <w:rPr>
                <w:rStyle w:val="af0"/>
                <w:rFonts w:ascii="標楷體" w:eastAsia="標楷體" w:hAnsi="標楷體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-E-B1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lastRenderedPageBreak/>
              <w:t>理解藝術符號，以表達情意觀點。</w:t>
            </w:r>
          </w:p>
        </w:tc>
        <w:tc>
          <w:tcPr>
            <w:tcW w:w="1701" w:type="dxa"/>
            <w:vAlign w:val="center"/>
          </w:tcPr>
          <w:p w:rsidR="0035228B" w:rsidRPr="000A5F47" w:rsidRDefault="0035228B" w:rsidP="0035228B">
            <w:pPr>
              <w:pStyle w:val="af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烏克麗麗訓練</w:t>
            </w:r>
          </w:p>
          <w:p w:rsidR="00084EDB" w:rsidRPr="000A5F47" w:rsidRDefault="0035228B" w:rsidP="003522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25"/>
        </w:trPr>
        <w:tc>
          <w:tcPr>
            <w:tcW w:w="2090" w:type="dxa"/>
            <w:vAlign w:val="center"/>
          </w:tcPr>
          <w:p w:rsidR="00084EDB" w:rsidRPr="000A5F47" w:rsidRDefault="0021464A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lastRenderedPageBreak/>
              <w:t>第十七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~十九週</w:t>
            </w:r>
          </w:p>
        </w:tc>
        <w:tc>
          <w:tcPr>
            <w:tcW w:w="3969" w:type="dxa"/>
          </w:tcPr>
          <w:p w:rsidR="00084EDB" w:rsidRPr="000A5F47" w:rsidRDefault="0021464A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奏音</w:t>
            </w:r>
          </w:p>
          <w:p w:rsidR="0035228B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學生能彈奏出曲子，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練習流行歌曲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白月光與硃砂痣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。</w:t>
            </w:r>
          </w:p>
          <w:p w:rsidR="0021464A" w:rsidRPr="000A5F47" w:rsidRDefault="0035228B" w:rsidP="0035228B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(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請小朋友課前預先在家自主練習曲子，並將成果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彈奏</w:t>
            </w:r>
            <w:r w:rsidRPr="000A5F47">
              <w:rPr>
                <w:rFonts w:ascii="標楷體" w:eastAsia="標楷體" w:hAnsi="標楷體" w:cs="微軟正黑體" w:hint="eastAsia"/>
                <w:color w:val="000000" w:themeColor="text1"/>
                <w:sz w:val="24"/>
              </w:rPr>
              <w:t>給老師聽)</w:t>
            </w:r>
          </w:p>
        </w:tc>
        <w:tc>
          <w:tcPr>
            <w:tcW w:w="3969" w:type="dxa"/>
            <w:vAlign w:val="center"/>
          </w:tcPr>
          <w:p w:rsidR="00084EDB" w:rsidRPr="000A5F47" w:rsidRDefault="0021464A" w:rsidP="0021464A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Style w:val="af0"/>
                <w:rFonts w:ascii="標楷體" w:eastAsia="標楷體" w:hAnsi="標楷體"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藝</w:t>
            </w:r>
            <w:r w:rsidRPr="000A5F47">
              <w:rPr>
                <w:rStyle w:val="af0"/>
                <w:rFonts w:ascii="標楷體" w:eastAsia="標楷體" w:hAnsi="標楷體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-E-B1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  <w:shd w:val="clear" w:color="auto" w:fill="FFFFFF"/>
              </w:rPr>
              <w:t>理解藝術符號，以表達情意觀點。</w:t>
            </w:r>
          </w:p>
        </w:tc>
        <w:tc>
          <w:tcPr>
            <w:tcW w:w="1701" w:type="dxa"/>
            <w:vAlign w:val="center"/>
          </w:tcPr>
          <w:p w:rsidR="0035228B" w:rsidRPr="000A5F47" w:rsidRDefault="0035228B" w:rsidP="0035228B">
            <w:pPr>
              <w:pStyle w:val="af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烏克麗麗訓練</w:t>
            </w:r>
          </w:p>
          <w:p w:rsidR="00084EDB" w:rsidRPr="000A5F47" w:rsidRDefault="0035228B" w:rsidP="003522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084EDB" w:rsidRPr="000A5F47" w:rsidTr="00F33C5B">
        <w:trPr>
          <w:trHeight w:val="125"/>
        </w:trPr>
        <w:tc>
          <w:tcPr>
            <w:tcW w:w="2090" w:type="dxa"/>
            <w:vAlign w:val="center"/>
          </w:tcPr>
          <w:p w:rsidR="00084EDB" w:rsidRPr="000A5F47" w:rsidRDefault="0021464A" w:rsidP="00F33C5B">
            <w:pPr>
              <w:snapToGrid w:val="0"/>
              <w:ind w:hanging="3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第二十</w:t>
            </w:r>
            <w:r w:rsidR="00F33C5B">
              <w:rPr>
                <w:rFonts w:ascii="標楷體" w:eastAsia="標楷體" w:hAnsi="標楷體" w:hint="eastAsia"/>
                <w:color w:val="000000" w:themeColor="text1"/>
                <w:sz w:val="24"/>
              </w:rPr>
              <w:t>~二十一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週</w:t>
            </w:r>
          </w:p>
        </w:tc>
        <w:tc>
          <w:tcPr>
            <w:tcW w:w="3969" w:type="dxa"/>
          </w:tcPr>
          <w:p w:rsidR="00084EDB" w:rsidRPr="000A5F47" w:rsidRDefault="003C68A5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指尖在跳躍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—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合音</w:t>
            </w:r>
          </w:p>
          <w:p w:rsidR="003C68A5" w:rsidRPr="000A5F47" w:rsidRDefault="003C68A5" w:rsidP="003C68A5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>.</w:t>
            </w:r>
            <w:r w:rsidRPr="000A5F47">
              <w:rPr>
                <w:rFonts w:ascii="標楷體" w:eastAsia="標楷體" w:hAnsi="標楷體" w:cs="微軟正黑體"/>
                <w:color w:val="000000" w:themeColor="text1"/>
                <w:sz w:val="24"/>
              </w:rPr>
              <w:t>進行校內成果公開發表</w:t>
            </w:r>
            <w:r w:rsidRPr="000A5F47">
              <w:rPr>
                <w:rFonts w:ascii="標楷體" w:eastAsia="標楷體" w:hAnsi="標楷體" w:cs="新細明體"/>
                <w:color w:val="000000" w:themeColor="text1"/>
                <w:sz w:val="24"/>
              </w:rPr>
              <w:t>，以展現自我。</w:t>
            </w:r>
          </w:p>
          <w:p w:rsidR="003C68A5" w:rsidRPr="000A5F47" w:rsidRDefault="000A5F47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學生能夠熟練曲子並展現自我</w:t>
            </w:r>
          </w:p>
        </w:tc>
        <w:tc>
          <w:tcPr>
            <w:tcW w:w="3969" w:type="dxa"/>
            <w:vAlign w:val="center"/>
          </w:tcPr>
          <w:p w:rsidR="003C68A5" w:rsidRPr="000A5F47" w:rsidRDefault="003C68A5" w:rsidP="003C68A5">
            <w:pPr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藝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 xml:space="preserve">-E-C2 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透過藝術實踐，學習理解他人感</w:t>
            </w:r>
            <w:r w:rsidRPr="000A5F47">
              <w:rPr>
                <w:rFonts w:ascii="標楷體" w:eastAsia="標楷體" w:hAnsi="標楷體"/>
                <w:color w:val="000000" w:themeColor="text1"/>
                <w:sz w:val="24"/>
              </w:rPr>
              <w:t xml:space="preserve"> </w:t>
            </w:r>
            <w:r w:rsidRPr="000A5F47">
              <w:rPr>
                <w:rFonts w:ascii="標楷體" w:eastAsia="標楷體" w:hAnsi="標楷體" w:hint="eastAsia"/>
                <w:color w:val="000000" w:themeColor="text1"/>
                <w:sz w:val="24"/>
              </w:rPr>
              <w:t>受與團隊合作的能力。</w:t>
            </w:r>
          </w:p>
          <w:p w:rsidR="00084EDB" w:rsidRPr="000A5F47" w:rsidRDefault="00084EDB" w:rsidP="007D4A81">
            <w:pPr>
              <w:snapToGrid w:val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84EDB" w:rsidRPr="000A5F47" w:rsidRDefault="0035228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A5F47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實作評量</w:t>
            </w:r>
          </w:p>
        </w:tc>
        <w:tc>
          <w:tcPr>
            <w:tcW w:w="1417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993" w:type="dxa"/>
            <w:vAlign w:val="center"/>
          </w:tcPr>
          <w:p w:rsidR="00084EDB" w:rsidRPr="000A5F47" w:rsidRDefault="00084EDB" w:rsidP="007D4A8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FD1" w:rsidRDefault="00F82FD1" w:rsidP="00F16281">
      <w:r>
        <w:separator/>
      </w:r>
    </w:p>
  </w:endnote>
  <w:endnote w:type="continuationSeparator" w:id="0">
    <w:p w:rsidR="00F82FD1" w:rsidRDefault="00F82FD1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iti TC Regular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FD1" w:rsidRDefault="00F82FD1" w:rsidP="00F16281">
      <w:r>
        <w:separator/>
      </w:r>
    </w:p>
  </w:footnote>
  <w:footnote w:type="continuationSeparator" w:id="0">
    <w:p w:rsidR="00F82FD1" w:rsidRDefault="00F82FD1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3F"/>
    <w:rsid w:val="00015E07"/>
    <w:rsid w:val="000451C9"/>
    <w:rsid w:val="00076582"/>
    <w:rsid w:val="00076A8F"/>
    <w:rsid w:val="00084EDB"/>
    <w:rsid w:val="00087C71"/>
    <w:rsid w:val="000A0EB6"/>
    <w:rsid w:val="000A3DBC"/>
    <w:rsid w:val="000A5F47"/>
    <w:rsid w:val="000B50A6"/>
    <w:rsid w:val="000B731B"/>
    <w:rsid w:val="000C2591"/>
    <w:rsid w:val="000C46C9"/>
    <w:rsid w:val="000D71FD"/>
    <w:rsid w:val="000F61C6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1464A"/>
    <w:rsid w:val="00247507"/>
    <w:rsid w:val="002554D7"/>
    <w:rsid w:val="002615C3"/>
    <w:rsid w:val="00281C45"/>
    <w:rsid w:val="002842D0"/>
    <w:rsid w:val="0029452B"/>
    <w:rsid w:val="002A3421"/>
    <w:rsid w:val="002E1DE8"/>
    <w:rsid w:val="002F001B"/>
    <w:rsid w:val="002F46F8"/>
    <w:rsid w:val="00336AD7"/>
    <w:rsid w:val="00346700"/>
    <w:rsid w:val="0035228B"/>
    <w:rsid w:val="00355F7E"/>
    <w:rsid w:val="00376B7C"/>
    <w:rsid w:val="00393E2A"/>
    <w:rsid w:val="003A3457"/>
    <w:rsid w:val="003B061E"/>
    <w:rsid w:val="003C68A5"/>
    <w:rsid w:val="003C79EB"/>
    <w:rsid w:val="003D636C"/>
    <w:rsid w:val="003D7B17"/>
    <w:rsid w:val="003E7B8D"/>
    <w:rsid w:val="00407C6D"/>
    <w:rsid w:val="00410F2C"/>
    <w:rsid w:val="00422E04"/>
    <w:rsid w:val="0043681C"/>
    <w:rsid w:val="0044484D"/>
    <w:rsid w:val="00463041"/>
    <w:rsid w:val="004E5539"/>
    <w:rsid w:val="004F6EC9"/>
    <w:rsid w:val="00506070"/>
    <w:rsid w:val="00530F3F"/>
    <w:rsid w:val="00543497"/>
    <w:rsid w:val="005437F6"/>
    <w:rsid w:val="005444D1"/>
    <w:rsid w:val="00564F89"/>
    <w:rsid w:val="00575943"/>
    <w:rsid w:val="0058489A"/>
    <w:rsid w:val="005A6792"/>
    <w:rsid w:val="005C140D"/>
    <w:rsid w:val="005E0CED"/>
    <w:rsid w:val="005F5CD1"/>
    <w:rsid w:val="00630043"/>
    <w:rsid w:val="006326A5"/>
    <w:rsid w:val="00643BB0"/>
    <w:rsid w:val="006768C5"/>
    <w:rsid w:val="00677051"/>
    <w:rsid w:val="006930EB"/>
    <w:rsid w:val="006A0FB8"/>
    <w:rsid w:val="006E4241"/>
    <w:rsid w:val="006F05D3"/>
    <w:rsid w:val="007234E1"/>
    <w:rsid w:val="00750813"/>
    <w:rsid w:val="00752BB2"/>
    <w:rsid w:val="00757C83"/>
    <w:rsid w:val="00770354"/>
    <w:rsid w:val="00771369"/>
    <w:rsid w:val="007B0CC5"/>
    <w:rsid w:val="007D319B"/>
    <w:rsid w:val="007F10FB"/>
    <w:rsid w:val="007F6CA0"/>
    <w:rsid w:val="008105CF"/>
    <w:rsid w:val="00825690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211D4"/>
    <w:rsid w:val="0092134E"/>
    <w:rsid w:val="00936852"/>
    <w:rsid w:val="00936C13"/>
    <w:rsid w:val="00941760"/>
    <w:rsid w:val="00984118"/>
    <w:rsid w:val="00986ECE"/>
    <w:rsid w:val="00991FC9"/>
    <w:rsid w:val="00992123"/>
    <w:rsid w:val="009A1B83"/>
    <w:rsid w:val="009A2FEF"/>
    <w:rsid w:val="009A7AF9"/>
    <w:rsid w:val="009C37BA"/>
    <w:rsid w:val="009D7B75"/>
    <w:rsid w:val="009E4807"/>
    <w:rsid w:val="009F0858"/>
    <w:rsid w:val="00A0363F"/>
    <w:rsid w:val="00A05D1F"/>
    <w:rsid w:val="00A103B3"/>
    <w:rsid w:val="00A30F49"/>
    <w:rsid w:val="00A431DA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03373"/>
    <w:rsid w:val="00C1532B"/>
    <w:rsid w:val="00C24D6C"/>
    <w:rsid w:val="00C46ABC"/>
    <w:rsid w:val="00C70815"/>
    <w:rsid w:val="00C820B7"/>
    <w:rsid w:val="00CB278C"/>
    <w:rsid w:val="00CB7E62"/>
    <w:rsid w:val="00CB7ECD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71E9F"/>
    <w:rsid w:val="00D846C1"/>
    <w:rsid w:val="00DA49A7"/>
    <w:rsid w:val="00DB3281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828B8"/>
    <w:rsid w:val="00EA52A8"/>
    <w:rsid w:val="00EB7B65"/>
    <w:rsid w:val="00EC280A"/>
    <w:rsid w:val="00F01D66"/>
    <w:rsid w:val="00F135C1"/>
    <w:rsid w:val="00F16281"/>
    <w:rsid w:val="00F33C5B"/>
    <w:rsid w:val="00F34564"/>
    <w:rsid w:val="00F82FD1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0897B9-C691-42F7-98AF-8AB085E3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customStyle="1" w:styleId="af">
    <w:name w:val="任意形式"/>
    <w:rsid w:val="005759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kern w:val="0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af0">
    <w:name w:val="Strong"/>
    <w:basedOn w:val="a0"/>
    <w:uiPriority w:val="22"/>
    <w:qFormat/>
    <w:rsid w:val="002146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8</cp:revision>
  <cp:lastPrinted>2020-06-09T07:06:00Z</cp:lastPrinted>
  <dcterms:created xsi:type="dcterms:W3CDTF">2021-07-07T13:20:00Z</dcterms:created>
  <dcterms:modified xsi:type="dcterms:W3CDTF">2021-07-09T08:24:00Z</dcterms:modified>
</cp:coreProperties>
</file>